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483030"/>
        <w:tblLayout w:type="fixed"/>
        <w:tblCellMar>
          <w:left w:w="0" w:type="dxa"/>
          <w:right w:w="0" w:type="dxa"/>
        </w:tblCellMar>
        <w:tblLook w:val="04A0" w:firstRow="1" w:lastRow="0" w:firstColumn="1" w:lastColumn="0" w:noHBand="0" w:noVBand="1"/>
      </w:tblPr>
      <w:tblGrid>
        <w:gridCol w:w="9360"/>
      </w:tblGrid>
      <w:tr w:rsidR="0074656E" w:rsidRPr="0074656E" w:rsidTr="00594BB0">
        <w:tc>
          <w:tcPr>
            <w:tcW w:w="9360" w:type="dxa"/>
            <w:shd w:val="clear" w:color="auto" w:fill="483030"/>
            <w:vAlign w:val="center"/>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bottom"/>
                  <w:hideMark/>
                </w:tcPr>
                <w:p w:rsidR="0058148F" w:rsidRPr="0074656E" w:rsidRDefault="00AC71B0" w:rsidP="00142BF0">
                  <w:pPr>
                    <w:spacing w:after="60" w:line="225" w:lineRule="atLeast"/>
                    <w:rPr>
                      <w:rFonts w:ascii="Palatino Linotype" w:eastAsia="Times New Roman" w:hAnsi="Palatino Linotype" w:cs="Helvetica"/>
                      <w:caps/>
                      <w:color w:val="FFFFFF" w:themeColor="background1"/>
                      <w:sz w:val="15"/>
                      <w:szCs w:val="15"/>
                    </w:rPr>
                  </w:pPr>
                  <w:r>
                    <w:rPr>
                      <w:rFonts w:ascii="Palatino Linotype" w:eastAsia="Times New Roman" w:hAnsi="Palatino Linotype" w:cs="Helvetica"/>
                      <w:caps/>
                      <w:color w:val="FFFFFF" w:themeColor="background1"/>
                      <w:sz w:val="15"/>
                      <w:szCs w:val="15"/>
                    </w:rPr>
                    <w:t>Grace Notes – november 6</w:t>
                  </w:r>
                  <w:r w:rsidR="00042A40">
                    <w:rPr>
                      <w:rFonts w:ascii="Palatino Linotype" w:eastAsia="Times New Roman" w:hAnsi="Palatino Linotype" w:cs="Helvetica"/>
                      <w:caps/>
                      <w:color w:val="FFFFFF" w:themeColor="background1"/>
                      <w:sz w:val="15"/>
                      <w:szCs w:val="15"/>
                    </w:rPr>
                    <w:t>, 2015</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vAlign w:val="bottom"/>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vAlign w:val="bottom"/>
                              <w:hideMark/>
                            </w:tcPr>
                            <w:p w:rsidR="00050048" w:rsidRPr="00B67865" w:rsidRDefault="0058148F" w:rsidP="00B67865">
                              <w:pPr>
                                <w:spacing w:after="0" w:line="735" w:lineRule="atLeast"/>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pPr>
                              <w:r w:rsidRPr="0074656E">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t>Grace Notes</w:t>
                              </w:r>
                            </w:p>
                          </w:tc>
                        </w:tr>
                        <w:tr w:rsidR="0074656E" w:rsidRPr="0074656E" w:rsidTr="00594BB0">
                          <w:tc>
                            <w:tcPr>
                              <w:tcW w:w="9000" w:type="dxa"/>
                              <w:hideMark/>
                            </w:tcPr>
                            <w:p w:rsidR="0058148F" w:rsidRPr="0074656E" w:rsidRDefault="0058148F" w:rsidP="000745BA">
                              <w:pPr>
                                <w:spacing w:after="0" w:line="300" w:lineRule="atLeast"/>
                                <w:rPr>
                                  <w:rFonts w:ascii="Palatino Linotype" w:eastAsia="Times New Roman" w:hAnsi="Palatino Linotype" w:cs="Helvetica"/>
                                  <w:b/>
                                  <w:bCs/>
                                  <w:color w:val="FFFFFF" w:themeColor="background1"/>
                                  <w:spacing w:val="-15"/>
                                  <w:sz w:val="29"/>
                                  <w:szCs w:val="29"/>
                                </w:rPr>
                              </w:pPr>
                              <w:r w:rsidRPr="0074656E">
                                <w:rPr>
                                  <w:rFonts w:ascii="Palatino Linotype" w:eastAsia="Times New Roman" w:hAnsi="Palatino Linotype" w:cs="Helvetica"/>
                                  <w:b/>
                                  <w:bCs/>
                                  <w:color w:val="FFFFFF" w:themeColor="background1"/>
                                  <w:spacing w:val="-15"/>
                                  <w:sz w:val="29"/>
                                  <w:szCs w:val="29"/>
                                </w:rPr>
                                <w:t>Gracious Savior Church</w:t>
                              </w:r>
                            </w:p>
                            <w:p w:rsidR="002069A9" w:rsidRPr="002069A9" w:rsidRDefault="002069A9" w:rsidP="0058148F">
                              <w:pPr>
                                <w:spacing w:after="0" w:line="240" w:lineRule="auto"/>
                                <w:rPr>
                                  <w:rFonts w:ascii="Palatino Linotype" w:eastAsia="Times New Roman" w:hAnsi="Palatino Linotype" w:cs="Helvetica"/>
                                  <w:b/>
                                  <w:bCs/>
                                  <w:color w:val="FFFFFF" w:themeColor="background1"/>
                                  <w:sz w:val="18"/>
                                  <w:szCs w:val="18"/>
                                </w:rPr>
                              </w:pPr>
                              <w:r>
                                <w:rPr>
                                  <w:rFonts w:ascii="Palatino Linotype" w:eastAsia="Times New Roman" w:hAnsi="Palatino Linotype" w:cs="Helvetica"/>
                                  <w:b/>
                                  <w:bCs/>
                                  <w:color w:val="FFFFFF" w:themeColor="background1"/>
                                  <w:sz w:val="18"/>
                                  <w:szCs w:val="18"/>
                                </w:rPr>
                                <w:t xml:space="preserve">Sunday Worship - </w:t>
                              </w:r>
                              <w:r w:rsidRPr="002069A9">
                                <w:rPr>
                                  <w:rFonts w:ascii="Palatino Linotype" w:eastAsia="Times New Roman" w:hAnsi="Palatino Linotype" w:cs="Helvetica"/>
                                  <w:b/>
                                  <w:bCs/>
                                  <w:color w:val="FFFFFF" w:themeColor="background1"/>
                                  <w:sz w:val="18"/>
                                  <w:szCs w:val="18"/>
                                </w:rPr>
                                <w:t>9:00am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Worship at corner of Hwy 6 and Lake Creek Ave.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Sunday School at 9:15am – Nursery is lovingly staffed.</w:t>
                              </w:r>
                            </w:p>
                            <w:p w:rsidR="0058148F"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Adult Bible Study – 10:30am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b/>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Gracious Savior Church is located at 33520 Hwy 6 on the corner of Hwy 6 and Lake Creek Ave.  We are just 1 mile west of the Edwards stoplight on Hwy 6.</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xml:space="preserve">For more info visit us online at: </w:t>
                              </w:r>
                              <w:hyperlink r:id="rId7" w:history="1">
                                <w:r w:rsidRPr="0074656E">
                                  <w:rPr>
                                    <w:rStyle w:val="Hyperlink"/>
                                    <w:rFonts w:ascii="Palatino Linotype" w:eastAsia="Times New Roman" w:hAnsi="Palatino Linotype" w:cs="Helvetica"/>
                                    <w:color w:val="FFFFFF" w:themeColor="background1"/>
                                    <w:sz w:val="18"/>
                                    <w:szCs w:val="18"/>
                                  </w:rPr>
                                  <w:t>www.gracioussavior.org</w:t>
                                </w:r>
                              </w:hyperlink>
                              <w:r w:rsidRPr="0074656E">
                                <w:rPr>
                                  <w:rFonts w:ascii="Palatino Linotype" w:eastAsia="Times New Roman" w:hAnsi="Palatino Linotype" w:cs="Helvetica"/>
                                  <w:color w:val="FFFFFF" w:themeColor="background1"/>
                                  <w:sz w:val="18"/>
                                  <w:szCs w:val="18"/>
                                </w:rPr>
                                <w:t xml:space="preserve"> </w:t>
                              </w:r>
                            </w:p>
                          </w:tc>
                        </w:tr>
                      </w:tbl>
                      <w:p w:rsidR="0058148F" w:rsidRPr="0074656E" w:rsidRDefault="0058148F" w:rsidP="008A338B">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8A338B">
                  <w:pPr>
                    <w:spacing w:after="0" w:line="240" w:lineRule="auto"/>
                    <w:jc w:val="center"/>
                    <w:rPr>
                      <w:rFonts w:ascii="Palatino Linotype" w:eastAsia="Times New Roman" w:hAnsi="Palatino Linotype" w:cs="Helvetica"/>
                      <w:vanish/>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33"/>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190" w:type="dxa"/>
                  <w:hideMark/>
                </w:tcPr>
                <w:p w:rsidR="0058148F" w:rsidRPr="0074656E" w:rsidRDefault="00AC71B0"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5728138" cy="429610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Winter Sn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056" cy="4300543"/>
                                </a:xfrm>
                                <a:prstGeom prst="rect">
                                  <a:avLst/>
                                </a:prstGeom>
                              </pic:spPr>
                            </pic:pic>
                          </a:graphicData>
                        </a:graphic>
                      </wp:inline>
                    </w:drawing>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10" w:type="dxa"/>
              <w:jc w:val="center"/>
              <w:tblLayout w:type="fixed"/>
              <w:tblCellMar>
                <w:left w:w="0" w:type="dxa"/>
                <w:right w:w="0" w:type="dxa"/>
              </w:tblCellMar>
              <w:tblLook w:val="04A0" w:firstRow="1" w:lastRow="0" w:firstColumn="1" w:lastColumn="0" w:noHBand="0" w:noVBand="1"/>
            </w:tblPr>
            <w:tblGrid>
              <w:gridCol w:w="8910"/>
            </w:tblGrid>
            <w:tr w:rsidR="0074656E" w:rsidRPr="0074656E" w:rsidTr="00594BB0">
              <w:trPr>
                <w:trHeight w:val="600"/>
                <w:jc w:val="center"/>
              </w:trPr>
              <w:tc>
                <w:tcPr>
                  <w:tcW w:w="891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lastRenderedPageBreak/>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12" w:type="dxa"/>
              <w:jc w:val="center"/>
              <w:tblLayout w:type="fixed"/>
              <w:tblCellMar>
                <w:left w:w="0" w:type="dxa"/>
                <w:right w:w="0" w:type="dxa"/>
              </w:tblCellMar>
              <w:tblLook w:val="04A0" w:firstRow="1" w:lastRow="0" w:firstColumn="1" w:lastColumn="0" w:noHBand="0" w:noVBand="1"/>
            </w:tblPr>
            <w:tblGrid>
              <w:gridCol w:w="9012"/>
            </w:tblGrid>
            <w:tr w:rsidR="0074656E" w:rsidRPr="0074656E" w:rsidTr="00D41C60">
              <w:trPr>
                <w:trHeight w:val="2070"/>
                <w:jc w:val="center"/>
              </w:trPr>
              <w:tc>
                <w:tcPr>
                  <w:tcW w:w="9360" w:type="dxa"/>
                  <w:hideMark/>
                </w:tcPr>
                <w:tbl>
                  <w:tblPr>
                    <w:tblW w:w="8826" w:type="dxa"/>
                    <w:tblLayout w:type="fixed"/>
                    <w:tblCellMar>
                      <w:left w:w="0" w:type="dxa"/>
                      <w:right w:w="0" w:type="dxa"/>
                    </w:tblCellMar>
                    <w:tblLook w:val="04A0" w:firstRow="1" w:lastRow="0" w:firstColumn="1" w:lastColumn="0" w:noHBand="0" w:noVBand="1"/>
                  </w:tblPr>
                  <w:tblGrid>
                    <w:gridCol w:w="3516"/>
                    <w:gridCol w:w="54"/>
                    <w:gridCol w:w="5256"/>
                  </w:tblGrid>
                  <w:tr w:rsidR="0074656E" w:rsidRPr="0074656E" w:rsidTr="00980848">
                    <w:trPr>
                      <w:trHeight w:val="129"/>
                    </w:trPr>
                    <w:tc>
                      <w:tcPr>
                        <w:tcW w:w="3516" w:type="dxa"/>
                        <w:hideMark/>
                      </w:tcPr>
                      <w:p w:rsidR="0058148F" w:rsidRPr="0074656E" w:rsidRDefault="00802E82" w:rsidP="008065B8">
                        <w:pPr>
                          <w:spacing w:after="0" w:line="240" w:lineRule="auto"/>
                          <w:ind w:right="-1255"/>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2123091" cy="159231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Car Smo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842" cy="1593631"/>
                                      </a:xfrm>
                                      <a:prstGeom prst="rect">
                                        <a:avLst/>
                                      </a:prstGeom>
                                    </pic:spPr>
                                  </pic:pic>
                                </a:graphicData>
                              </a:graphic>
                            </wp:inline>
                          </w:drawing>
                        </w:r>
                      </w:p>
                    </w:tc>
                    <w:tc>
                      <w:tcPr>
                        <w:tcW w:w="54"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256" w:type="dxa"/>
                        <w:hideMark/>
                      </w:tcPr>
                      <w:p w:rsidR="0058148F" w:rsidRPr="0074656E" w:rsidRDefault="0058148F" w:rsidP="00594BB0">
                        <w:pPr>
                          <w:spacing w:after="90" w:line="360" w:lineRule="atLeast"/>
                          <w:ind w:right="223"/>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Pastor’s Note </w:t>
                        </w:r>
                      </w:p>
                      <w:p w:rsidR="000B10FC" w:rsidRDefault="00570ADB" w:rsidP="00570AD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Dear Friends,</w:t>
                        </w:r>
                      </w:p>
                      <w:p w:rsidR="007B171D" w:rsidRDefault="007B171D" w:rsidP="00570ADB">
                        <w:pPr>
                          <w:pStyle w:val="NoSpacing"/>
                          <w:tabs>
                            <w:tab w:val="left" w:pos="658"/>
                            <w:tab w:val="left" w:pos="1043"/>
                          </w:tabs>
                          <w:ind w:right="134"/>
                          <w:rPr>
                            <w:rFonts w:ascii="Palatino Linotype" w:hAnsi="Palatino Linotype"/>
                            <w:bCs/>
                            <w:color w:val="FFFFFF" w:themeColor="background1"/>
                            <w:sz w:val="18"/>
                            <w:szCs w:val="18"/>
                          </w:rPr>
                        </w:pPr>
                      </w:p>
                      <w:p w:rsidR="00AC71B0" w:rsidRDefault="00F95778" w:rsidP="00AC71B0">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It was time for the 120,000 tune up.  You know the one – the one that costs a ton of money, but you hope will allow your car to last another 120,000 miles.  </w:t>
                        </w:r>
                        <w:r w:rsidR="00DA4D0B">
                          <w:rPr>
                            <w:rFonts w:ascii="Palatino Linotype" w:hAnsi="Palatino Linotype"/>
                            <w:bCs/>
                            <w:color w:val="FFFFFF" w:themeColor="background1"/>
                            <w:sz w:val="18"/>
                            <w:szCs w:val="18"/>
                          </w:rPr>
                          <w:t>You debate whether you are better off just selling the car instead of putting that much money into it.  In fact, that’s how we got this car.  Someone else did not want to put more money into an old, paint-peeling car.  We bought it hoping that the inside was in better shape than the outside and invested in the 120,000 mile tune-up.</w:t>
                        </w:r>
                      </w:p>
                      <w:p w:rsidR="00DA4D0B" w:rsidRDefault="00DA4D0B" w:rsidP="00AC71B0">
                        <w:pPr>
                          <w:pStyle w:val="NoSpacing"/>
                          <w:tabs>
                            <w:tab w:val="left" w:pos="658"/>
                            <w:tab w:val="left" w:pos="1043"/>
                          </w:tabs>
                          <w:ind w:right="134"/>
                          <w:rPr>
                            <w:rFonts w:ascii="Palatino Linotype" w:hAnsi="Palatino Linotype"/>
                            <w:bCs/>
                            <w:color w:val="FFFFFF" w:themeColor="background1"/>
                            <w:sz w:val="18"/>
                            <w:szCs w:val="18"/>
                          </w:rPr>
                        </w:pPr>
                      </w:p>
                      <w:p w:rsidR="00DA4D0B" w:rsidRDefault="00DA4D0B" w:rsidP="00AC71B0">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It was not cheap.  After I saw the amount, my first thought was, “This better be worth it.”</w:t>
                        </w:r>
                        <w:r w:rsidR="00802E82">
                          <w:rPr>
                            <w:rFonts w:ascii="Palatino Linotype" w:hAnsi="Palatino Linotype"/>
                            <w:bCs/>
                            <w:color w:val="FFFFFF" w:themeColor="background1"/>
                            <w:sz w:val="18"/>
                            <w:szCs w:val="18"/>
                          </w:rPr>
                          <w:t xml:space="preserve">  The shop showed me this picture of the air intake system being cleaned out.  I guess it was pretty dirty.  But will it help?  Is it worth it?</w:t>
                        </w:r>
                      </w:p>
                      <w:p w:rsidR="00DA4D0B" w:rsidRDefault="00DA4D0B" w:rsidP="00AC71B0">
                        <w:pPr>
                          <w:pStyle w:val="NoSpacing"/>
                          <w:tabs>
                            <w:tab w:val="left" w:pos="658"/>
                            <w:tab w:val="left" w:pos="1043"/>
                          </w:tabs>
                          <w:ind w:right="134"/>
                          <w:rPr>
                            <w:rFonts w:ascii="Palatino Linotype" w:hAnsi="Palatino Linotype"/>
                            <w:bCs/>
                            <w:color w:val="FFFFFF" w:themeColor="background1"/>
                            <w:sz w:val="18"/>
                            <w:szCs w:val="18"/>
                          </w:rPr>
                        </w:pPr>
                      </w:p>
                      <w:p w:rsidR="00DA4D0B" w:rsidRDefault="00DA4D0B" w:rsidP="00DA4D0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Then I drove the car.  It was worth it!  The steering was smoother.  The braking was more responsive.  But the best part was the power.  Before the car would accelerate smoothly, but slowly.  You had the feeling you were punching the accelerator pedal to get enough speed to get on the interstate.  Not a problem anymore.  This car has some guts now.  </w:t>
                        </w:r>
                        <w:r w:rsidR="000537BC">
                          <w:rPr>
                            <w:rFonts w:ascii="Palatino Linotype" w:hAnsi="Palatino Linotype"/>
                            <w:bCs/>
                            <w:color w:val="FFFFFF" w:themeColor="background1"/>
                            <w:sz w:val="18"/>
                            <w:szCs w:val="18"/>
                          </w:rPr>
                          <w:t xml:space="preserve">It has power.  It always did.  I’m sure a mechanic would describe this more precisely, but </w:t>
                        </w:r>
                        <w:proofErr w:type="gramStart"/>
                        <w:r w:rsidR="000537BC">
                          <w:rPr>
                            <w:rFonts w:ascii="Palatino Linotype" w:hAnsi="Palatino Linotype"/>
                            <w:bCs/>
                            <w:color w:val="FFFFFF" w:themeColor="background1"/>
                            <w:sz w:val="18"/>
                            <w:szCs w:val="18"/>
                          </w:rPr>
                          <w:t>all that</w:t>
                        </w:r>
                        <w:proofErr w:type="gramEnd"/>
                        <w:r w:rsidR="000537BC">
                          <w:rPr>
                            <w:rFonts w:ascii="Palatino Linotype" w:hAnsi="Palatino Linotype"/>
                            <w:bCs/>
                            <w:color w:val="FFFFFF" w:themeColor="background1"/>
                            <w:sz w:val="18"/>
                            <w:szCs w:val="18"/>
                          </w:rPr>
                          <w:t xml:space="preserve"> car needed was its innards cleaned up, tightened down, and spiffed up.  The power is showing now.</w:t>
                        </w:r>
                      </w:p>
                      <w:p w:rsidR="000537BC" w:rsidRDefault="000537BC" w:rsidP="00DA4D0B">
                        <w:pPr>
                          <w:pStyle w:val="NoSpacing"/>
                          <w:tabs>
                            <w:tab w:val="left" w:pos="658"/>
                            <w:tab w:val="left" w:pos="1043"/>
                          </w:tabs>
                          <w:ind w:right="134"/>
                          <w:rPr>
                            <w:rFonts w:ascii="Palatino Linotype" w:hAnsi="Palatino Linotype"/>
                            <w:bCs/>
                            <w:color w:val="FFFFFF" w:themeColor="background1"/>
                            <w:sz w:val="18"/>
                            <w:szCs w:val="18"/>
                          </w:rPr>
                        </w:pPr>
                      </w:p>
                      <w:p w:rsidR="000537BC" w:rsidRDefault="000537BC" w:rsidP="00DA4D0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Worship is like that.  It’s a spiritual tune-up.  It’s the re-centering from a crazy week that reminds you that you are loved and forgiven.  You are a beloved child of God and have been redeemed by a Gracious Savior.  Grace releases you to use all the power and gifts of the Holy Spirit in your life.  </w:t>
                        </w:r>
                      </w:p>
                      <w:p w:rsidR="000537BC" w:rsidRDefault="000537BC" w:rsidP="00DA4D0B">
                        <w:pPr>
                          <w:pStyle w:val="NoSpacing"/>
                          <w:tabs>
                            <w:tab w:val="left" w:pos="658"/>
                            <w:tab w:val="left" w:pos="1043"/>
                          </w:tabs>
                          <w:ind w:right="134"/>
                          <w:rPr>
                            <w:rFonts w:ascii="Palatino Linotype" w:hAnsi="Palatino Linotype"/>
                            <w:bCs/>
                            <w:color w:val="FFFFFF" w:themeColor="background1"/>
                            <w:sz w:val="18"/>
                            <w:szCs w:val="18"/>
                          </w:rPr>
                        </w:pPr>
                      </w:p>
                      <w:p w:rsidR="000537BC" w:rsidRDefault="000537BC" w:rsidP="00DA4D0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Are you feeling sluggish?  Did your “get-up-and-go” go up and went?  Are you tired?  Are you dying? </w:t>
                        </w:r>
                      </w:p>
                      <w:p w:rsidR="000537BC" w:rsidRDefault="000537BC" w:rsidP="00DA4D0B">
                        <w:pPr>
                          <w:pStyle w:val="NoSpacing"/>
                          <w:tabs>
                            <w:tab w:val="left" w:pos="658"/>
                            <w:tab w:val="left" w:pos="1043"/>
                          </w:tabs>
                          <w:ind w:right="134"/>
                          <w:rPr>
                            <w:rFonts w:ascii="Palatino Linotype" w:hAnsi="Palatino Linotype"/>
                            <w:bCs/>
                            <w:color w:val="FFFFFF" w:themeColor="background1"/>
                            <w:sz w:val="18"/>
                            <w:szCs w:val="18"/>
                          </w:rPr>
                        </w:pPr>
                      </w:p>
                      <w:p w:rsidR="00177AAE" w:rsidRDefault="000537BC" w:rsidP="00DA4D0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Worship.  We all need it.  It’s the spiritual tune-up your heart was built for.  We were designed to worship.  We were created to worship.  </w:t>
                        </w:r>
                        <w:r w:rsidR="00177AAE">
                          <w:rPr>
                            <w:rFonts w:ascii="Palatino Linotype" w:hAnsi="Palatino Linotype"/>
                            <w:bCs/>
                            <w:color w:val="FFFFFF" w:themeColor="background1"/>
                            <w:sz w:val="18"/>
                            <w:szCs w:val="18"/>
                          </w:rPr>
                          <w:t xml:space="preserve">The grace and mercy of God enables you to live powerfully in His joy and love.  The grace and mercy of God enables you to share that power with those around you.  </w:t>
                        </w:r>
                      </w:p>
                      <w:p w:rsidR="00177AAE" w:rsidRDefault="00177AAE" w:rsidP="00DA4D0B">
                        <w:pPr>
                          <w:pStyle w:val="NoSpacing"/>
                          <w:tabs>
                            <w:tab w:val="left" w:pos="658"/>
                            <w:tab w:val="left" w:pos="1043"/>
                          </w:tabs>
                          <w:ind w:right="134"/>
                          <w:rPr>
                            <w:rFonts w:ascii="Palatino Linotype" w:hAnsi="Palatino Linotype"/>
                            <w:bCs/>
                            <w:color w:val="FFFFFF" w:themeColor="background1"/>
                            <w:sz w:val="18"/>
                            <w:szCs w:val="18"/>
                          </w:rPr>
                        </w:pPr>
                      </w:p>
                      <w:p w:rsidR="000537BC" w:rsidRDefault="00177AAE" w:rsidP="00DA4D0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Worship.  It’s good for the innards.  It’s good for your soul.</w:t>
                        </w:r>
                        <w:r w:rsidR="000537BC">
                          <w:rPr>
                            <w:rFonts w:ascii="Palatino Linotype" w:hAnsi="Palatino Linotype"/>
                            <w:bCs/>
                            <w:color w:val="FFFFFF" w:themeColor="background1"/>
                            <w:sz w:val="18"/>
                            <w:szCs w:val="18"/>
                          </w:rPr>
                          <w:t xml:space="preserve"> </w:t>
                        </w:r>
                      </w:p>
                      <w:p w:rsidR="00637197" w:rsidRDefault="00637197" w:rsidP="00637197">
                        <w:pPr>
                          <w:pStyle w:val="NoSpacing"/>
                          <w:tabs>
                            <w:tab w:val="left" w:pos="658"/>
                            <w:tab w:val="left" w:pos="1043"/>
                          </w:tabs>
                          <w:ind w:right="134"/>
                          <w:rPr>
                            <w:rFonts w:ascii="Palatino Linotype" w:hAnsi="Palatino Linotype"/>
                            <w:bCs/>
                            <w:color w:val="FFFFFF" w:themeColor="background1"/>
                            <w:sz w:val="18"/>
                            <w:szCs w:val="18"/>
                          </w:rPr>
                        </w:pPr>
                      </w:p>
                      <w:p w:rsidR="00712766" w:rsidRDefault="00712766" w:rsidP="00637197">
                        <w:pPr>
                          <w:pStyle w:val="NoSpacing"/>
                          <w:tabs>
                            <w:tab w:val="left" w:pos="658"/>
                            <w:tab w:val="left" w:pos="1043"/>
                          </w:tabs>
                          <w:ind w:right="134"/>
                          <w:rPr>
                            <w:rFonts w:ascii="Palatino Linotype" w:hAnsi="Palatino Linotype"/>
                            <w:bCs/>
                            <w:color w:val="FFFFFF" w:themeColor="background1"/>
                            <w:sz w:val="18"/>
                            <w:szCs w:val="18"/>
                          </w:rPr>
                        </w:pPr>
                      </w:p>
                      <w:p w:rsidR="00712766" w:rsidRDefault="00177AAE" w:rsidP="0063719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Tuning up</w:t>
                        </w:r>
                        <w:r w:rsidR="00712766">
                          <w:rPr>
                            <w:rFonts w:ascii="Palatino Linotype" w:hAnsi="Palatino Linotype"/>
                            <w:bCs/>
                            <w:color w:val="FFFFFF" w:themeColor="background1"/>
                            <w:sz w:val="18"/>
                            <w:szCs w:val="18"/>
                          </w:rPr>
                          <w:t>,</w:t>
                        </w:r>
                      </w:p>
                      <w:p w:rsidR="00712766" w:rsidRDefault="00712766" w:rsidP="0063719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Pastor Jason</w:t>
                        </w:r>
                      </w:p>
                      <w:p w:rsidR="00790B44" w:rsidRDefault="00790B44" w:rsidP="00E27D1B">
                        <w:pPr>
                          <w:pStyle w:val="NoSpacing"/>
                          <w:tabs>
                            <w:tab w:val="left" w:pos="658"/>
                            <w:tab w:val="left" w:pos="1043"/>
                          </w:tabs>
                          <w:ind w:right="134"/>
                          <w:rPr>
                            <w:rFonts w:ascii="Palatino Linotype" w:hAnsi="Palatino Linotype"/>
                            <w:bCs/>
                            <w:color w:val="FFFFFF" w:themeColor="background1"/>
                            <w:sz w:val="18"/>
                            <w:szCs w:val="18"/>
                          </w:rPr>
                        </w:pPr>
                      </w:p>
                      <w:p w:rsidR="00162E8C" w:rsidRDefault="0043527F" w:rsidP="00712766">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 </w:t>
                        </w:r>
                      </w:p>
                      <w:p w:rsidR="00371775" w:rsidRPr="00371775" w:rsidRDefault="002C719C" w:rsidP="00594BB0">
                        <w:pPr>
                          <w:pStyle w:val="NoSpacing"/>
                          <w:tabs>
                            <w:tab w:val="left" w:pos="658"/>
                            <w:tab w:val="left" w:pos="1043"/>
                          </w:tabs>
                          <w:ind w:right="223"/>
                          <w:rPr>
                            <w:rFonts w:ascii="Palatino Linotype" w:hAnsi="Palatino Linotype"/>
                            <w:bCs/>
                            <w:color w:val="FF0000"/>
                            <w:sz w:val="18"/>
                            <w:szCs w:val="18"/>
                          </w:rPr>
                        </w:pPr>
                        <w:r>
                          <w:rPr>
                            <w:rFonts w:ascii="Palatino Linotype" w:hAnsi="Palatino Linotype"/>
                            <w:bCs/>
                            <w:color w:val="FFFFFF" w:themeColor="background1"/>
                            <w:sz w:val="18"/>
                            <w:szCs w:val="18"/>
                          </w:rPr>
                          <w:lastRenderedPageBreak/>
                          <w:t>P.S. If you miss a Sunday and want to catch up in the sermon series or just want to review the message, you can check it out in iTunes at:</w:t>
                        </w:r>
                        <w:r w:rsidR="00371775">
                          <w:t xml:space="preserve"> </w:t>
                        </w:r>
                        <w:hyperlink r:id="rId10" w:history="1">
                          <w:r w:rsidR="00371775" w:rsidRPr="00371775">
                            <w:rPr>
                              <w:rStyle w:val="Hyperlink"/>
                              <w:rFonts w:ascii="Palatino Linotype" w:hAnsi="Palatino Linotype"/>
                              <w:bCs/>
                              <w:color w:val="FF0000"/>
                              <w:sz w:val="18"/>
                              <w:szCs w:val="18"/>
                            </w:rPr>
                            <w:t>https://itunes.apple.com/us/podcast/gracious-savior-churchs-podcast/id897614540</w:t>
                          </w:r>
                        </w:hyperlink>
                      </w:p>
                      <w:p w:rsidR="004A264C" w:rsidRDefault="002C719C" w:rsidP="00901931">
                        <w:pPr>
                          <w:pStyle w:val="NoSpacing"/>
                          <w:tabs>
                            <w:tab w:val="left" w:pos="658"/>
                            <w:tab w:val="left" w:pos="1043"/>
                          </w:tabs>
                          <w:ind w:right="223"/>
                          <w:rPr>
                            <w:rFonts w:ascii="Palatino Linotype" w:hAnsi="Palatino Linotype"/>
                            <w:color w:val="FF0000"/>
                            <w:sz w:val="18"/>
                            <w:szCs w:val="18"/>
                            <w:u w:val="single"/>
                          </w:rPr>
                        </w:pPr>
                        <w:r>
                          <w:rPr>
                            <w:rFonts w:ascii="Palatino Linotype" w:hAnsi="Palatino Linotype"/>
                            <w:bCs/>
                            <w:color w:val="FFFFFF" w:themeColor="background1"/>
                            <w:sz w:val="18"/>
                            <w:szCs w:val="18"/>
                          </w:rPr>
                          <w:t xml:space="preserve"> </w:t>
                        </w:r>
                        <w:r w:rsidR="00A823A3">
                          <w:rPr>
                            <w:rFonts w:ascii="Palatino Linotype" w:hAnsi="Palatino Linotype"/>
                            <w:bCs/>
                            <w:color w:val="FFFFFF" w:themeColor="background1"/>
                            <w:sz w:val="18"/>
                            <w:szCs w:val="18"/>
                          </w:rPr>
                          <w:t xml:space="preserve">or </w:t>
                        </w:r>
                        <w:r w:rsidR="00371775">
                          <w:rPr>
                            <w:rFonts w:ascii="Palatino Linotype" w:hAnsi="Palatino Linotype"/>
                            <w:bCs/>
                            <w:color w:val="FFFFFF" w:themeColor="background1"/>
                            <w:sz w:val="18"/>
                            <w:szCs w:val="18"/>
                          </w:rPr>
                          <w:t>online</w:t>
                        </w:r>
                        <w:r w:rsidR="00A823A3">
                          <w:rPr>
                            <w:rFonts w:ascii="Palatino Linotype" w:hAnsi="Palatino Linotype"/>
                            <w:bCs/>
                            <w:color w:val="FFFFFF" w:themeColor="background1"/>
                            <w:sz w:val="18"/>
                            <w:szCs w:val="18"/>
                          </w:rPr>
                          <w:t xml:space="preserve"> at:</w:t>
                        </w:r>
                        <w:r w:rsidR="00A823A3">
                          <w:t xml:space="preserve"> </w:t>
                        </w:r>
                        <w:hyperlink r:id="rId11" w:history="1">
                          <w:r w:rsidR="00913B9C" w:rsidRPr="00913B9C">
                            <w:rPr>
                              <w:rStyle w:val="Hyperlink"/>
                              <w:rFonts w:ascii="Palatino Linotype" w:hAnsi="Palatino Linotype"/>
                              <w:color w:val="FF0000"/>
                              <w:sz w:val="18"/>
                              <w:szCs w:val="18"/>
                            </w:rPr>
                            <w:t>http://gracioussaviorchurch.buzzsprout.com/</w:t>
                          </w:r>
                        </w:hyperlink>
                      </w:p>
                      <w:p w:rsidR="004A264C" w:rsidRPr="00495A6D" w:rsidRDefault="004A264C" w:rsidP="00D02479">
                        <w:pPr>
                          <w:pStyle w:val="NoSpacing"/>
                          <w:tabs>
                            <w:tab w:val="left" w:pos="658"/>
                            <w:tab w:val="left" w:pos="1043"/>
                          </w:tabs>
                          <w:ind w:right="223"/>
                          <w:rPr>
                            <w:rFonts w:ascii="Palatino Linotype" w:hAnsi="Palatino Linotype"/>
                            <w:color w:val="FF0000"/>
                            <w:sz w:val="18"/>
                            <w:szCs w:val="18"/>
                            <w:u w:val="single"/>
                          </w:rPr>
                        </w:pPr>
                      </w:p>
                    </w:tc>
                  </w:tr>
                  <w:tr w:rsidR="00D41C60" w:rsidRPr="0074656E" w:rsidTr="00980848">
                    <w:trPr>
                      <w:trHeight w:val="51"/>
                    </w:trPr>
                    <w:tc>
                      <w:tcPr>
                        <w:tcW w:w="3516" w:type="dxa"/>
                      </w:tcPr>
                      <w:p w:rsidR="00D41C60" w:rsidRDefault="00D41C60" w:rsidP="00C6374B">
                        <w:pPr>
                          <w:spacing w:after="0" w:line="240" w:lineRule="auto"/>
                          <w:rPr>
                            <w:rFonts w:ascii="Palatino Linotype" w:eastAsia="Times New Roman" w:hAnsi="Palatino Linotype" w:cs="Helvetica"/>
                            <w:noProof/>
                            <w:color w:val="FFFFFF" w:themeColor="background1"/>
                            <w:sz w:val="18"/>
                            <w:szCs w:val="18"/>
                            <w:lang w:bidi="he-IL"/>
                          </w:rPr>
                        </w:pPr>
                      </w:p>
                    </w:tc>
                    <w:tc>
                      <w:tcPr>
                        <w:tcW w:w="54" w:type="dxa"/>
                        <w:vAlign w:val="center"/>
                      </w:tcPr>
                      <w:p w:rsidR="00D41C60" w:rsidRPr="0074656E" w:rsidRDefault="00D41C60" w:rsidP="0058148F">
                        <w:pPr>
                          <w:spacing w:after="0" w:line="240" w:lineRule="auto"/>
                          <w:rPr>
                            <w:rFonts w:ascii="Palatino Linotype" w:eastAsia="Times New Roman" w:hAnsi="Palatino Linotype" w:cs="Helvetica"/>
                            <w:color w:val="FFFFFF" w:themeColor="background1"/>
                            <w:sz w:val="18"/>
                            <w:szCs w:val="18"/>
                          </w:rPr>
                        </w:pPr>
                      </w:p>
                    </w:tc>
                    <w:tc>
                      <w:tcPr>
                        <w:tcW w:w="5256" w:type="dxa"/>
                      </w:tcPr>
                      <w:p w:rsidR="00D41C60" w:rsidRPr="006C34DE" w:rsidRDefault="00D41C60" w:rsidP="001C19E8">
                        <w:pPr>
                          <w:spacing w:after="90" w:line="360" w:lineRule="atLeast"/>
                          <w:ind w:right="223"/>
                          <w:rPr>
                            <w:rFonts w:ascii="Palatino Linotype" w:eastAsia="Times New Roman" w:hAnsi="Palatino Linotype" w:cs="Helvetica"/>
                            <w:b/>
                            <w:spacing w:val="-30"/>
                            <w:sz w:val="18"/>
                            <w:szCs w:val="18"/>
                          </w:rPr>
                        </w:pPr>
                      </w:p>
                    </w:tc>
                  </w:tr>
                </w:tbl>
                <w:p w:rsidR="0058148F" w:rsidRPr="0074656E" w:rsidRDefault="0058148F" w:rsidP="0088196A">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38"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938"/>
            </w:tblGrid>
            <w:tr w:rsidR="0074656E" w:rsidRPr="0074656E" w:rsidTr="00266D2C">
              <w:trPr>
                <w:trHeight w:val="70"/>
                <w:jc w:val="center"/>
              </w:trPr>
              <w:tc>
                <w:tcPr>
                  <w:tcW w:w="8938"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75" w:type="dxa"/>
              <w:jc w:val="center"/>
              <w:tblLayout w:type="fixed"/>
              <w:tblCellMar>
                <w:left w:w="0" w:type="dxa"/>
                <w:right w:w="0" w:type="dxa"/>
              </w:tblCellMar>
              <w:tblLook w:val="04A0" w:firstRow="1" w:lastRow="0" w:firstColumn="1" w:lastColumn="0" w:noHBand="0" w:noVBand="1"/>
            </w:tblPr>
            <w:tblGrid>
              <w:gridCol w:w="8975"/>
            </w:tblGrid>
            <w:tr w:rsidR="0074656E" w:rsidRPr="0074656E" w:rsidTr="00594BB0">
              <w:trPr>
                <w:trHeight w:val="234"/>
                <w:jc w:val="center"/>
              </w:trPr>
              <w:tc>
                <w:tcPr>
                  <w:tcW w:w="8975"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2805"/>
                    <w:gridCol w:w="300"/>
                    <w:gridCol w:w="5895"/>
                  </w:tblGrid>
                  <w:tr w:rsidR="0074656E" w:rsidRPr="0074656E" w:rsidTr="00594BB0">
                    <w:tc>
                      <w:tcPr>
                        <w:tcW w:w="2805" w:type="dxa"/>
                        <w:hideMark/>
                      </w:tcPr>
                      <w:p w:rsidR="0058148F" w:rsidRPr="0074656E" w:rsidRDefault="00D55B76"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14:anchorId="4A4A6D06" wp14:editId="24456EFA">
                              <wp:extent cx="1259028" cy="1259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59028" cy="1259028"/>
                                      </a:xfrm>
                                      <a:prstGeom prst="rect">
                                        <a:avLst/>
                                      </a:prstGeom>
                                      <a:noFill/>
                                    </pic:spPr>
                                  </pic:pic>
                                </a:graphicData>
                              </a:graphic>
                            </wp:inline>
                          </w:drawing>
                        </w: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c>
                      <w:tcPr>
                        <w:tcW w:w="5895" w:type="dxa"/>
                        <w:hideMark/>
                      </w:tcPr>
                      <w:p w:rsidR="00DB2084" w:rsidRPr="005E0529" w:rsidRDefault="0007033C" w:rsidP="005E0529">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Children’s Ministry</w:t>
                        </w:r>
                        <w:r w:rsidR="00DB2084">
                          <w:rPr>
                            <w:rFonts w:ascii="Palatino Linotype" w:eastAsia="Times New Roman" w:hAnsi="Palatino Linotype" w:cs="Helvetica"/>
                            <w:bCs/>
                            <w:color w:val="FFFFFF" w:themeColor="background1"/>
                            <w:sz w:val="20"/>
                            <w:szCs w:val="18"/>
                          </w:rPr>
                          <w:tab/>
                        </w:r>
                      </w:p>
                      <w:p w:rsidR="00DB2084" w:rsidRPr="00FE0D55" w:rsidRDefault="00DB2084" w:rsidP="00DB2084">
                        <w:pPr>
                          <w:tabs>
                            <w:tab w:val="left" w:pos="4531"/>
                          </w:tabs>
                          <w:spacing w:after="0" w:line="300" w:lineRule="atLeast"/>
                          <w:rPr>
                            <w:rFonts w:ascii="Palatino Linotype" w:eastAsia="Times New Roman" w:hAnsi="Palatino Linotype" w:cs="Helvetica"/>
                            <w:b/>
                            <w:bCs/>
                            <w:color w:val="FFFFFF" w:themeColor="background1"/>
                            <w:szCs w:val="18"/>
                          </w:rPr>
                        </w:pPr>
                        <w:r w:rsidRPr="00FE0D55">
                          <w:rPr>
                            <w:rFonts w:ascii="Palatino Linotype" w:eastAsia="Times New Roman" w:hAnsi="Palatino Linotype" w:cs="Helvetica"/>
                            <w:b/>
                            <w:bCs/>
                            <w:color w:val="FFFFFF" w:themeColor="background1"/>
                            <w:szCs w:val="18"/>
                          </w:rPr>
                          <w:t>Workshop</w:t>
                        </w:r>
                      </w:p>
                      <w:p w:rsidR="00DB2084" w:rsidRDefault="00DB2084" w:rsidP="00DB2084">
                        <w:pPr>
                          <w:tabs>
                            <w:tab w:val="left" w:pos="4531"/>
                          </w:tabs>
                          <w:spacing w:after="0" w:line="300" w:lineRule="atLeast"/>
                          <w:rPr>
                            <w:rFonts w:ascii="Palatino Linotype" w:eastAsia="Times New Roman" w:hAnsi="Palatino Linotype" w:cs="Helvetica"/>
                            <w:bCs/>
                            <w:color w:val="FFFFFF" w:themeColor="background1"/>
                            <w:sz w:val="20"/>
                            <w:szCs w:val="18"/>
                          </w:rPr>
                        </w:pPr>
                        <w:r>
                          <w:rPr>
                            <w:rFonts w:ascii="Palatino Linotype" w:eastAsia="Times New Roman" w:hAnsi="Palatino Linotype" w:cs="Helvetica"/>
                            <w:bCs/>
                            <w:color w:val="FFFFFF" w:themeColor="background1"/>
                            <w:sz w:val="20"/>
                            <w:szCs w:val="18"/>
                          </w:rPr>
                          <w:t xml:space="preserve">The Workshop </w:t>
                        </w:r>
                        <w:r w:rsidR="007560D6">
                          <w:rPr>
                            <w:rFonts w:ascii="Palatino Linotype" w:eastAsia="Times New Roman" w:hAnsi="Palatino Linotype" w:cs="Helvetica"/>
                            <w:bCs/>
                            <w:color w:val="FFFFFF" w:themeColor="background1"/>
                            <w:sz w:val="20"/>
                            <w:szCs w:val="18"/>
                          </w:rPr>
                          <w:t>has started back up</w:t>
                        </w:r>
                        <w:r>
                          <w:rPr>
                            <w:rFonts w:ascii="Palatino Linotype" w:eastAsia="Times New Roman" w:hAnsi="Palatino Linotype" w:cs="Helvetica"/>
                            <w:bCs/>
                            <w:color w:val="FFFFFF" w:themeColor="background1"/>
                            <w:sz w:val="20"/>
                            <w:szCs w:val="18"/>
                          </w:rPr>
                          <w:t xml:space="preserve">.  </w:t>
                        </w:r>
                        <w:proofErr w:type="gramStart"/>
                        <w:r>
                          <w:rPr>
                            <w:rFonts w:ascii="Palatino Linotype" w:eastAsia="Times New Roman" w:hAnsi="Palatino Linotype" w:cs="Helvetica"/>
                            <w:bCs/>
                            <w:color w:val="FFFFFF" w:themeColor="background1"/>
                            <w:sz w:val="20"/>
                            <w:szCs w:val="18"/>
                          </w:rPr>
                          <w:t>Kids</w:t>
                        </w:r>
                        <w:proofErr w:type="gramEnd"/>
                        <w:r>
                          <w:rPr>
                            <w:rFonts w:ascii="Palatino Linotype" w:eastAsia="Times New Roman" w:hAnsi="Palatino Linotype" w:cs="Helvetica"/>
                            <w:bCs/>
                            <w:color w:val="FFFFFF" w:themeColor="background1"/>
                            <w:sz w:val="20"/>
                            <w:szCs w:val="18"/>
                          </w:rPr>
                          <w:t xml:space="preserve"> preschool to 5</w:t>
                        </w:r>
                        <w:r w:rsidRPr="00FE0D55">
                          <w:rPr>
                            <w:rFonts w:ascii="Palatino Linotype" w:eastAsia="Times New Roman" w:hAnsi="Palatino Linotype" w:cs="Helvetica"/>
                            <w:bCs/>
                            <w:color w:val="FFFFFF" w:themeColor="background1"/>
                            <w:sz w:val="20"/>
                            <w:szCs w:val="18"/>
                            <w:vertAlign w:val="superscript"/>
                          </w:rPr>
                          <w:t>th</w:t>
                        </w:r>
                        <w:r>
                          <w:rPr>
                            <w:rFonts w:ascii="Palatino Linotype" w:eastAsia="Times New Roman" w:hAnsi="Palatino Linotype" w:cs="Helvetica"/>
                            <w:bCs/>
                            <w:color w:val="FFFFFF" w:themeColor="background1"/>
                            <w:sz w:val="20"/>
                            <w:szCs w:val="18"/>
                          </w:rPr>
                          <w:t xml:space="preserve"> grade can join us downstairs every Sunday morning during the worship service.  Kids, don’t forget your Bibles!</w:t>
                        </w:r>
                      </w:p>
                      <w:p w:rsidR="008B198C" w:rsidRPr="008B198C" w:rsidRDefault="008B198C" w:rsidP="0007033C">
                        <w:pPr>
                          <w:spacing w:after="0" w:line="300" w:lineRule="atLeast"/>
                          <w:rPr>
                            <w:rFonts w:ascii="Palatino Linotype" w:eastAsia="Times New Roman" w:hAnsi="Palatino Linotype" w:cs="Helvetica"/>
                            <w:color w:val="FFFFFF" w:themeColor="background1"/>
                            <w:sz w:val="18"/>
                            <w:szCs w:val="18"/>
                          </w:rPr>
                        </w:pPr>
                      </w:p>
                      <w:p w:rsidR="006B3D13" w:rsidRDefault="006B3D13" w:rsidP="0007033C">
                        <w:pPr>
                          <w:spacing w:after="0" w:line="300" w:lineRule="atLeast"/>
                          <w:rPr>
                            <w:rFonts w:ascii="Palatino Linotype" w:eastAsia="Times New Roman" w:hAnsi="Palatino Linotype" w:cs="Helvetica"/>
                            <w:b/>
                            <w:bCs/>
                            <w:color w:val="FFFFFF" w:themeColor="background1"/>
                            <w:szCs w:val="18"/>
                          </w:rPr>
                        </w:pPr>
                      </w:p>
                      <w:p w:rsidR="0007033C" w:rsidRPr="0068574F" w:rsidRDefault="0007033C" w:rsidP="0007033C">
                        <w:pPr>
                          <w:spacing w:after="0" w:line="300" w:lineRule="atLeast"/>
                          <w:rPr>
                            <w:rFonts w:ascii="Palatino Linotype" w:eastAsia="Times New Roman" w:hAnsi="Palatino Linotype" w:cs="Helvetica"/>
                            <w:b/>
                            <w:bCs/>
                            <w:color w:val="FFFFFF" w:themeColor="background1"/>
                            <w:sz w:val="24"/>
                            <w:szCs w:val="18"/>
                          </w:rPr>
                        </w:pPr>
                        <w:r w:rsidRPr="0068574F">
                          <w:rPr>
                            <w:rFonts w:ascii="Palatino Linotype" w:eastAsia="Times New Roman" w:hAnsi="Palatino Linotype" w:cs="Helvetica"/>
                            <w:b/>
                            <w:bCs/>
                            <w:color w:val="FFFFFF" w:themeColor="background1"/>
                            <w:sz w:val="24"/>
                            <w:szCs w:val="18"/>
                          </w:rPr>
                          <w:t>Service Opportunity</w:t>
                        </w:r>
                      </w:p>
                      <w:p w:rsidR="0007033C" w:rsidRPr="0068574F" w:rsidRDefault="0007033C" w:rsidP="0007033C">
                        <w:pPr>
                          <w:spacing w:after="0" w:line="300" w:lineRule="atLeast"/>
                          <w:rPr>
                            <w:rFonts w:ascii="Palatino Linotype" w:eastAsia="Times New Roman" w:hAnsi="Palatino Linotype" w:cs="Helvetica"/>
                            <w:bCs/>
                            <w:color w:val="FFFFFF" w:themeColor="background1"/>
                            <w:sz w:val="20"/>
                            <w:szCs w:val="18"/>
                          </w:rPr>
                        </w:pPr>
                        <w:r>
                          <w:rPr>
                            <w:rFonts w:ascii="Palatino Linotype" w:eastAsia="Times New Roman" w:hAnsi="Palatino Linotype" w:cs="Helvetica"/>
                            <w:bCs/>
                            <w:color w:val="FFFFFF" w:themeColor="background1"/>
                            <w:sz w:val="20"/>
                            <w:szCs w:val="18"/>
                          </w:rPr>
                          <w:t xml:space="preserve">We have officially adopted Adler Pierre as a Sunday School.  Adler is 5 years old.  He is from Haiti.  He lives with his Mom and likes marbles and soccer.  All the money from our donuts </w:t>
                        </w:r>
                        <w:proofErr w:type="gramStart"/>
                        <w:r>
                          <w:rPr>
                            <w:rFonts w:ascii="Palatino Linotype" w:eastAsia="Times New Roman" w:hAnsi="Palatino Linotype" w:cs="Helvetica"/>
                            <w:bCs/>
                            <w:color w:val="FFFFFF" w:themeColor="background1"/>
                            <w:sz w:val="20"/>
                            <w:szCs w:val="18"/>
                          </w:rPr>
                          <w:t>go</w:t>
                        </w:r>
                        <w:proofErr w:type="gramEnd"/>
                        <w:r>
                          <w:rPr>
                            <w:rFonts w:ascii="Palatino Linotype" w:eastAsia="Times New Roman" w:hAnsi="Palatino Linotype" w:cs="Helvetica"/>
                            <w:bCs/>
                            <w:color w:val="FFFFFF" w:themeColor="background1"/>
                            <w:sz w:val="20"/>
                            <w:szCs w:val="18"/>
                          </w:rPr>
                          <w:t xml:space="preserve"> to Adler.  If you have thought about adopting a Compassion International child and just couldn’t afford it, this is a great opportunity.  We can all pitch in to help Adler.  Please pray for Adler and his Mom.  </w:t>
                        </w:r>
                      </w:p>
                      <w:p w:rsidR="00DA3C27" w:rsidRPr="00162E8C" w:rsidRDefault="00DA3C27" w:rsidP="0068574F">
                        <w:pPr>
                          <w:pStyle w:val="ListParagraph"/>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16"/>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25" w:type="dxa"/>
                  <w:hideMark/>
                </w:tcPr>
                <w:tbl>
                  <w:tblPr>
                    <w:tblW w:w="8820" w:type="dxa"/>
                    <w:tblLayout w:type="fixed"/>
                    <w:tblCellMar>
                      <w:left w:w="0" w:type="dxa"/>
                      <w:right w:w="0" w:type="dxa"/>
                    </w:tblCellMar>
                    <w:tblLook w:val="04A0" w:firstRow="1" w:lastRow="0" w:firstColumn="1" w:lastColumn="0" w:noHBand="0" w:noVBand="1"/>
                  </w:tblPr>
                  <w:tblGrid>
                    <w:gridCol w:w="3700"/>
                    <w:gridCol w:w="243"/>
                    <w:gridCol w:w="4877"/>
                  </w:tblGrid>
                  <w:tr w:rsidR="0074656E" w:rsidRPr="0074656E" w:rsidTr="00C12705">
                    <w:trPr>
                      <w:trHeight w:val="2744"/>
                    </w:trPr>
                    <w:tc>
                      <w:tcPr>
                        <w:tcW w:w="3700" w:type="dxa"/>
                        <w:hideMark/>
                      </w:tcPr>
                      <w:p w:rsidR="0058148F" w:rsidRPr="0074656E" w:rsidRDefault="00712766"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2349500" cy="1762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inline>
                          </w:drawing>
                        </w:r>
                      </w:p>
                    </w:tc>
                    <w:tc>
                      <w:tcPr>
                        <w:tcW w:w="243"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4877" w:type="dxa"/>
                        <w:hideMark/>
                      </w:tcPr>
                      <w:p w:rsidR="00F509DC" w:rsidRPr="0074656E" w:rsidRDefault="00F509DC" w:rsidP="00F509DC">
                        <w:pPr>
                          <w:spacing w:after="0" w:line="300" w:lineRule="atLeast"/>
                          <w:rPr>
                            <w:rFonts w:ascii="Palatino Linotype" w:eastAsia="Times New Roman" w:hAnsi="Palatino Linotype" w:cs="Helvetica"/>
                            <w:b/>
                            <w:bCs/>
                            <w:color w:val="FFFFFF" w:themeColor="background1"/>
                            <w:sz w:val="36"/>
                            <w:szCs w:val="36"/>
                          </w:rPr>
                        </w:pPr>
                        <w:r w:rsidRPr="0074656E">
                          <w:rPr>
                            <w:rFonts w:ascii="Palatino Linotype" w:eastAsia="Times New Roman" w:hAnsi="Palatino Linotype" w:cs="Helvetica"/>
                            <w:b/>
                            <w:bCs/>
                            <w:color w:val="FFFFFF" w:themeColor="background1"/>
                            <w:sz w:val="36"/>
                            <w:szCs w:val="36"/>
                          </w:rPr>
                          <w:t>Middle School Confirmation</w:t>
                        </w:r>
                      </w:p>
                      <w:p w:rsidR="005B6C70" w:rsidRDefault="00F73BE4" w:rsidP="006A73ED">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We are continuing our walk through the Ten Commandments</w:t>
                        </w:r>
                        <w:r w:rsidR="006A73ED">
                          <w:rPr>
                            <w:rFonts w:ascii="Palatino Linotype" w:eastAsia="Times New Roman" w:hAnsi="Palatino Linotype" w:cs="Helvetica"/>
                            <w:color w:val="FFFFFF" w:themeColor="background1"/>
                            <w:sz w:val="18"/>
                            <w:szCs w:val="18"/>
                          </w:rPr>
                          <w:t>.  Next gathe</w:t>
                        </w:r>
                        <w:r>
                          <w:rPr>
                            <w:rFonts w:ascii="Palatino Linotype" w:eastAsia="Times New Roman" w:hAnsi="Palatino Linotype" w:cs="Helvetica"/>
                            <w:color w:val="FFFFFF" w:themeColor="background1"/>
                            <w:sz w:val="18"/>
                            <w:szCs w:val="18"/>
                          </w:rPr>
                          <w:t>ri</w:t>
                        </w:r>
                        <w:r w:rsidR="00712766">
                          <w:rPr>
                            <w:rFonts w:ascii="Palatino Linotype" w:eastAsia="Times New Roman" w:hAnsi="Palatino Linotype" w:cs="Helvetica"/>
                            <w:color w:val="FFFFFF" w:themeColor="background1"/>
                            <w:sz w:val="18"/>
                            <w:szCs w:val="18"/>
                          </w:rPr>
                          <w:t>ng will be Wednesday, November 11</w:t>
                        </w:r>
                        <w:r w:rsidR="00712766" w:rsidRPr="00712766">
                          <w:rPr>
                            <w:rFonts w:ascii="Palatino Linotype" w:eastAsia="Times New Roman" w:hAnsi="Palatino Linotype" w:cs="Helvetica"/>
                            <w:color w:val="FFFFFF" w:themeColor="background1"/>
                            <w:sz w:val="18"/>
                            <w:szCs w:val="18"/>
                            <w:vertAlign w:val="superscript"/>
                          </w:rPr>
                          <w:t>th</w:t>
                        </w:r>
                        <w:r w:rsidR="00712766">
                          <w:rPr>
                            <w:rFonts w:ascii="Palatino Linotype" w:eastAsia="Times New Roman" w:hAnsi="Palatino Linotype" w:cs="Helvetica"/>
                            <w:color w:val="FFFFFF" w:themeColor="background1"/>
                            <w:sz w:val="18"/>
                            <w:szCs w:val="18"/>
                          </w:rPr>
                          <w:t xml:space="preserve"> </w:t>
                        </w:r>
                        <w:r w:rsidR="006A73ED">
                          <w:rPr>
                            <w:rFonts w:ascii="Palatino Linotype" w:eastAsia="Times New Roman" w:hAnsi="Palatino Linotype" w:cs="Helvetica"/>
                            <w:color w:val="FFFFFF" w:themeColor="background1"/>
                            <w:sz w:val="18"/>
                            <w:szCs w:val="18"/>
                          </w:rPr>
                          <w:t>from 6:30-8:00pm.</w:t>
                        </w:r>
                      </w:p>
                      <w:p w:rsidR="00C12705" w:rsidRDefault="00C12705" w:rsidP="00E805AA">
                        <w:pPr>
                          <w:spacing w:after="0" w:line="300" w:lineRule="atLeast"/>
                          <w:rPr>
                            <w:rFonts w:ascii="Palatino Linotype" w:eastAsia="Times New Roman" w:hAnsi="Palatino Linotype" w:cs="Helvetica"/>
                            <w:color w:val="FFFFFF" w:themeColor="background1"/>
                            <w:sz w:val="18"/>
                            <w:szCs w:val="18"/>
                          </w:rPr>
                        </w:pPr>
                      </w:p>
                      <w:p w:rsidR="00C12705" w:rsidRDefault="00C12705" w:rsidP="00E805A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Invite your friends!  Join the fun!  Get into God’s Word!</w:t>
                        </w:r>
                      </w:p>
                      <w:p w:rsidR="00C12705" w:rsidRDefault="00C12705" w:rsidP="00E805AA">
                        <w:pPr>
                          <w:spacing w:after="0" w:line="300" w:lineRule="atLeast"/>
                          <w:rPr>
                            <w:rFonts w:ascii="Palatino Linotype" w:eastAsia="Times New Roman" w:hAnsi="Palatino Linotype" w:cs="Helvetica"/>
                            <w:color w:val="FFFFFF" w:themeColor="background1"/>
                            <w:sz w:val="18"/>
                            <w:szCs w:val="18"/>
                          </w:rPr>
                        </w:pPr>
                      </w:p>
                      <w:p w:rsidR="00C12705" w:rsidRPr="00162E8C" w:rsidRDefault="00C12705" w:rsidP="00E805A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Call Pastor Jason for more info and details about down valley pickup.</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076AD5">
              <w:trPr>
                <w:trHeight w:val="99"/>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71"/>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858" w:type="dxa"/>
              <w:jc w:val="center"/>
              <w:tblInd w:w="26" w:type="dxa"/>
              <w:tblLayout w:type="fixed"/>
              <w:tblCellMar>
                <w:left w:w="0" w:type="dxa"/>
                <w:right w:w="0" w:type="dxa"/>
              </w:tblCellMar>
              <w:tblLook w:val="04A0" w:firstRow="1" w:lastRow="0" w:firstColumn="1" w:lastColumn="0" w:noHBand="0" w:noVBand="1"/>
            </w:tblPr>
            <w:tblGrid>
              <w:gridCol w:w="8858"/>
            </w:tblGrid>
            <w:tr w:rsidR="0074656E" w:rsidRPr="0074656E" w:rsidTr="00594BB0">
              <w:trPr>
                <w:trHeight w:val="335"/>
                <w:jc w:val="center"/>
              </w:trPr>
              <w:tc>
                <w:tcPr>
                  <w:tcW w:w="8858" w:type="dxa"/>
                  <w:hideMark/>
                </w:tcPr>
                <w:p w:rsidR="00802E82" w:rsidRPr="00AC787B" w:rsidRDefault="00802E82" w:rsidP="00802E82">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High School Discipleship</w:t>
                  </w:r>
                </w:p>
                <w:p w:rsidR="00802E82" w:rsidRPr="00E07AAD" w:rsidRDefault="00802E82" w:rsidP="00802E82">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Our next event will be Wednesday, November 18 at 6:30-8:00pm as we delve into the joys and challenges of dating.  Bring a friend and we’ll see you there!  We’ll be continuing the topic “Dating Well”.</w:t>
                  </w:r>
                </w:p>
                <w:p w:rsidR="00802E82" w:rsidRPr="00802E82" w:rsidRDefault="00802E82" w:rsidP="00802E82">
                  <w:pPr>
                    <w:tabs>
                      <w:tab w:val="left" w:pos="7697"/>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lastRenderedPageBreak/>
                    <w:tab/>
                  </w:r>
                </w:p>
                <w:p w:rsidR="00347A66" w:rsidRPr="00AC787B" w:rsidRDefault="00347A66" w:rsidP="00347A6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 xml:space="preserve">Thanksgiving Eve </w:t>
                  </w:r>
                  <w:proofErr w:type="spellStart"/>
                  <w:r>
                    <w:rPr>
                      <w:rFonts w:ascii="Palatino Linotype" w:eastAsia="Times New Roman" w:hAnsi="Palatino Linotype" w:cs="Helvetica"/>
                      <w:b/>
                      <w:color w:val="FFFFFF" w:themeColor="background1"/>
                      <w:sz w:val="36"/>
                      <w:szCs w:val="36"/>
                    </w:rPr>
                    <w:t>Wikiservice</w:t>
                  </w:r>
                  <w:proofErr w:type="spellEnd"/>
                  <w:r>
                    <w:rPr>
                      <w:rFonts w:ascii="Palatino Linotype" w:eastAsia="Times New Roman" w:hAnsi="Palatino Linotype" w:cs="Helvetica"/>
                      <w:b/>
                      <w:color w:val="FFFFFF" w:themeColor="background1"/>
                      <w:sz w:val="36"/>
                      <w:szCs w:val="36"/>
                    </w:rPr>
                    <w:t xml:space="preserve"> &amp; Pie</w:t>
                  </w:r>
                </w:p>
                <w:p w:rsidR="00347A66" w:rsidRDefault="00347A66" w:rsidP="00C73C14">
                  <w:pPr>
                    <w:tabs>
                      <w:tab w:val="left" w:pos="943"/>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Join us </w:t>
                  </w:r>
                  <w:r w:rsidRPr="00347A66">
                    <w:rPr>
                      <w:rFonts w:ascii="Palatino Linotype" w:eastAsia="Times New Roman" w:hAnsi="Palatino Linotype" w:cs="Helvetica"/>
                      <w:color w:val="FFFFFF" w:themeColor="background1"/>
                      <w:sz w:val="18"/>
                      <w:szCs w:val="18"/>
                    </w:rPr>
                    <w:t>Wednesday, November 25 at 6:30 pm.  Take time to give Go</w:t>
                  </w:r>
                  <w:r w:rsidR="000537BC">
                    <w:rPr>
                      <w:rFonts w:ascii="Palatino Linotype" w:eastAsia="Times New Roman" w:hAnsi="Palatino Linotype" w:cs="Helvetica"/>
                      <w:color w:val="FFFFFF" w:themeColor="background1"/>
                      <w:sz w:val="18"/>
                      <w:szCs w:val="18"/>
                    </w:rPr>
                    <w:t xml:space="preserve">d thanks in this crowd-sourced </w:t>
                  </w:r>
                  <w:r w:rsidRPr="00347A66">
                    <w:rPr>
                      <w:rFonts w:ascii="Palatino Linotype" w:eastAsia="Times New Roman" w:hAnsi="Palatino Linotype" w:cs="Helvetica"/>
                      <w:color w:val="FFFFFF" w:themeColor="background1"/>
                      <w:sz w:val="18"/>
                      <w:szCs w:val="18"/>
                    </w:rPr>
                    <w:t xml:space="preserve">worship service.  Coffee and pie served during the service.  </w:t>
                  </w:r>
                </w:p>
                <w:p w:rsidR="009E7891" w:rsidRPr="009E7891" w:rsidRDefault="009E7891" w:rsidP="00C73C14">
                  <w:pPr>
                    <w:tabs>
                      <w:tab w:val="left" w:pos="943"/>
                    </w:tabs>
                    <w:spacing w:after="0" w:line="300" w:lineRule="atLeast"/>
                    <w:rPr>
                      <w:rFonts w:ascii="Palatino Linotype" w:eastAsia="Times New Roman" w:hAnsi="Palatino Linotype" w:cs="Helvetica"/>
                      <w:color w:val="FFFFFF" w:themeColor="background1"/>
                      <w:sz w:val="18"/>
                      <w:szCs w:val="18"/>
                    </w:rPr>
                  </w:pPr>
                </w:p>
                <w:p w:rsidR="009E7891" w:rsidRDefault="009E7891" w:rsidP="009E7891">
                  <w:pPr>
                    <w:tabs>
                      <w:tab w:val="left" w:pos="943"/>
                    </w:tabs>
                    <w:spacing w:after="0" w:line="300" w:lineRule="atLeast"/>
                    <w:rPr>
                      <w:rFonts w:ascii="Palatino Linotype" w:eastAsia="Times New Roman" w:hAnsi="Palatino Linotype" w:cs="Helvetica"/>
                      <w:color w:val="FFFFFF" w:themeColor="background1"/>
                      <w:sz w:val="18"/>
                      <w:szCs w:val="18"/>
                    </w:rPr>
                  </w:pPr>
                  <w:r w:rsidRPr="00763926">
                    <w:rPr>
                      <w:rFonts w:ascii="Palatino Linotype" w:eastAsia="Times New Roman" w:hAnsi="Palatino Linotype" w:cs="Helvetica"/>
                      <w:b/>
                      <w:bCs/>
                      <w:color w:val="FFFFFF" w:themeColor="background1"/>
                      <w:spacing w:val="-30"/>
                      <w:sz w:val="36"/>
                      <w:szCs w:val="36"/>
                    </w:rPr>
                    <w:t>Christmas Eve Video–</w:t>
                  </w:r>
                  <w:r>
                    <w:rPr>
                      <w:rFonts w:ascii="Palatino Linotype" w:eastAsia="Times New Roman" w:hAnsi="Palatino Linotype" w:cs="Helvetica"/>
                      <w:color w:val="FFFFFF" w:themeColor="background1"/>
                      <w:sz w:val="18"/>
                      <w:szCs w:val="18"/>
                    </w:rPr>
                    <w:t xml:space="preserve"> </w:t>
                  </w:r>
                  <w:r w:rsidRPr="00763926">
                    <w:rPr>
                      <w:rFonts w:ascii="Palatino Linotype" w:eastAsia="Times New Roman" w:hAnsi="Palatino Linotype" w:cs="Helvetica"/>
                      <w:color w:val="FFFFFF" w:themeColor="background1"/>
                      <w:sz w:val="18"/>
                      <w:szCs w:val="18"/>
                    </w:rPr>
                    <w:t xml:space="preserve">Who wants to be a star?  See Pastor Jason to audition for our Christmas Eve video.  Requirements:  you need to be able to ski and look good standing still. </w:t>
                  </w:r>
                </w:p>
                <w:p w:rsidR="009E7891" w:rsidRDefault="009E7891" w:rsidP="009E7891">
                  <w:pPr>
                    <w:tabs>
                      <w:tab w:val="left" w:pos="2247"/>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b/>
                  </w:r>
                </w:p>
                <w:p w:rsidR="006665EB" w:rsidRPr="009E7891" w:rsidRDefault="009E7891" w:rsidP="009E7891">
                  <w:pPr>
                    <w:tabs>
                      <w:tab w:val="left" w:pos="943"/>
                    </w:tabs>
                    <w:spacing w:after="0" w:line="300" w:lineRule="atLeast"/>
                    <w:rPr>
                      <w:rFonts w:ascii="Palatino Linotype" w:eastAsia="Times New Roman" w:hAnsi="Palatino Linotype" w:cs="Helvetica"/>
                      <w:color w:val="FFFFFF" w:themeColor="background1"/>
                      <w:sz w:val="18"/>
                      <w:szCs w:val="18"/>
                    </w:rPr>
                  </w:pPr>
                  <w:proofErr w:type="gramStart"/>
                  <w:r w:rsidRPr="00763926">
                    <w:rPr>
                      <w:rFonts w:ascii="Palatino Linotype" w:eastAsia="Times New Roman" w:hAnsi="Palatino Linotype" w:cs="Helvetica"/>
                      <w:b/>
                      <w:bCs/>
                      <w:color w:val="FFFFFF" w:themeColor="background1"/>
                      <w:spacing w:val="-30"/>
                      <w:sz w:val="36"/>
                      <w:szCs w:val="36"/>
                    </w:rPr>
                    <w:t>Advent  Sermon</w:t>
                  </w:r>
                  <w:proofErr w:type="gramEnd"/>
                  <w:r w:rsidRPr="00763926">
                    <w:rPr>
                      <w:rFonts w:ascii="Palatino Linotype" w:eastAsia="Times New Roman" w:hAnsi="Palatino Linotype" w:cs="Helvetica"/>
                      <w:b/>
                      <w:bCs/>
                      <w:color w:val="FFFFFF" w:themeColor="background1"/>
                      <w:spacing w:val="-30"/>
                      <w:sz w:val="36"/>
                      <w:szCs w:val="36"/>
                    </w:rPr>
                    <w:t xml:space="preserve"> Series—</w:t>
                  </w:r>
                  <w:r w:rsidRPr="00763926">
                    <w:rPr>
                      <w:rFonts w:ascii="Palatino Linotype" w:eastAsia="Times New Roman" w:hAnsi="Palatino Linotype" w:cs="Helvetica"/>
                      <w:color w:val="FFFFFF" w:themeColor="background1"/>
                      <w:sz w:val="18"/>
                      <w:szCs w:val="18"/>
                    </w:rPr>
                    <w:t xml:space="preserve">Some say it’s better to give than to </w:t>
                  </w:r>
                  <w:r>
                    <w:rPr>
                      <w:rFonts w:ascii="Palatino Linotype" w:eastAsia="Times New Roman" w:hAnsi="Palatino Linotype" w:cs="Helvetica"/>
                      <w:color w:val="FFFFFF" w:themeColor="background1"/>
                      <w:sz w:val="18"/>
                      <w:szCs w:val="18"/>
                    </w:rPr>
                    <w:t xml:space="preserve">receive.  But what if you could </w:t>
                  </w:r>
                  <w:r w:rsidRPr="00763926">
                    <w:rPr>
                      <w:rFonts w:ascii="Palatino Linotype" w:eastAsia="Times New Roman" w:hAnsi="Palatino Linotype" w:cs="Helvetica"/>
                      <w:color w:val="FFFFFF" w:themeColor="background1"/>
                      <w:sz w:val="18"/>
                      <w:szCs w:val="18"/>
                    </w:rPr>
                    <w:t xml:space="preserve">give and receive?  Beginning Sunday, November </w:t>
                  </w:r>
                  <w:proofErr w:type="gramStart"/>
                  <w:r w:rsidRPr="00763926">
                    <w:rPr>
                      <w:rFonts w:ascii="Palatino Linotype" w:eastAsia="Times New Roman" w:hAnsi="Palatino Linotype" w:cs="Helvetica"/>
                      <w:color w:val="FFFFFF" w:themeColor="background1"/>
                      <w:sz w:val="18"/>
                      <w:szCs w:val="18"/>
                    </w:rPr>
                    <w:t>29th  and</w:t>
                  </w:r>
                  <w:proofErr w:type="gramEnd"/>
                  <w:r w:rsidRPr="00763926">
                    <w:rPr>
                      <w:rFonts w:ascii="Palatino Linotype" w:eastAsia="Times New Roman" w:hAnsi="Palatino Linotype" w:cs="Helvetica"/>
                      <w:color w:val="FFFFFF" w:themeColor="background1"/>
                      <w:sz w:val="18"/>
                      <w:szCs w:val="18"/>
                    </w:rPr>
                    <w:t xml:space="preserve"> through the Adven</w:t>
                  </w:r>
                  <w:r>
                    <w:rPr>
                      <w:rFonts w:ascii="Palatino Linotype" w:eastAsia="Times New Roman" w:hAnsi="Palatino Linotype" w:cs="Helvetica"/>
                      <w:color w:val="FFFFFF" w:themeColor="background1"/>
                      <w:sz w:val="18"/>
                      <w:szCs w:val="18"/>
                    </w:rPr>
                    <w:t xml:space="preserve">t Season, you will be getting a </w:t>
                  </w:r>
                  <w:r w:rsidRPr="00763926">
                    <w:rPr>
                      <w:rFonts w:ascii="Palatino Linotype" w:eastAsia="Times New Roman" w:hAnsi="Palatino Linotype" w:cs="Helvetica"/>
                      <w:color w:val="FFFFFF" w:themeColor="background1"/>
                      <w:sz w:val="18"/>
                      <w:szCs w:val="18"/>
                    </w:rPr>
                    <w:t xml:space="preserve">gift after every service and have the opportunity to give it away.  </w:t>
                  </w:r>
                  <w:r>
                    <w:rPr>
                      <w:rFonts w:ascii="Palatino Linotype" w:eastAsia="Times New Roman" w:hAnsi="Palatino Linotype" w:cs="Helvetica"/>
                      <w:color w:val="FFFFFF" w:themeColor="background1"/>
                      <w:sz w:val="18"/>
                      <w:szCs w:val="18"/>
                    </w:rPr>
                    <w:br/>
                  </w:r>
                </w:p>
                <w:p w:rsidR="002A0E95" w:rsidRPr="00AC787B" w:rsidRDefault="00802E82" w:rsidP="002A0E95">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New Women’s Small Group – Sunday – 10:30am</w:t>
                  </w:r>
                </w:p>
                <w:p w:rsidR="00E07AAD" w:rsidRDefault="00802E82" w:rsidP="00E805A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After worship this Sunday a group of women will be meeting in Pastor Jason’s office to begin the formation of a new small group.  Please be a part of this exciting community.  What </w:t>
                  </w:r>
                  <w:proofErr w:type="spellStart"/>
                  <w:r>
                    <w:rPr>
                      <w:rFonts w:ascii="Palatino Linotype" w:eastAsia="Times New Roman" w:hAnsi="Palatino Linotype" w:cs="Helvetica"/>
                      <w:color w:val="FFFFFF" w:themeColor="background1"/>
                      <w:sz w:val="18"/>
                      <w:szCs w:val="18"/>
                    </w:rPr>
                    <w:t>days</w:t>
                  </w:r>
                  <w:proofErr w:type="spellEnd"/>
                  <w:r>
                    <w:rPr>
                      <w:rFonts w:ascii="Palatino Linotype" w:eastAsia="Times New Roman" w:hAnsi="Palatino Linotype" w:cs="Helvetica"/>
                      <w:color w:val="FFFFFF" w:themeColor="background1"/>
                      <w:sz w:val="18"/>
                      <w:szCs w:val="18"/>
                    </w:rPr>
                    <w:t xml:space="preserve"> work best for you to meet?  What location works best for you?  What area of your life would you like more coaching and support?  Share your thoughts this Sunday!</w:t>
                  </w:r>
                </w:p>
                <w:p w:rsidR="00475C46" w:rsidRDefault="00475C46" w:rsidP="00E805AA">
                  <w:pPr>
                    <w:spacing w:after="0" w:line="300" w:lineRule="atLeast"/>
                    <w:rPr>
                      <w:rFonts w:ascii="Palatino Linotype" w:eastAsia="Times New Roman" w:hAnsi="Palatino Linotype" w:cs="Helvetica"/>
                      <w:color w:val="FFFFFF" w:themeColor="background1"/>
                      <w:sz w:val="18"/>
                      <w:szCs w:val="18"/>
                    </w:rPr>
                  </w:pPr>
                </w:p>
                <w:p w:rsidR="00475C46" w:rsidRPr="00AC787B" w:rsidRDefault="00475C46" w:rsidP="00475C4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 xml:space="preserve">Bring Your Leftovers Potluck and </w:t>
                  </w:r>
                  <w:bookmarkStart w:id="0" w:name="_GoBack"/>
                  <w:bookmarkEnd w:id="0"/>
                  <w:r>
                    <w:rPr>
                      <w:rFonts w:ascii="Palatino Linotype" w:eastAsia="Times New Roman" w:hAnsi="Palatino Linotype" w:cs="Helvetica"/>
                      <w:b/>
                      <w:color w:val="FFFFFF" w:themeColor="background1"/>
                      <w:sz w:val="36"/>
                      <w:szCs w:val="36"/>
                    </w:rPr>
                    <w:t xml:space="preserve">Tree Trimming </w:t>
                  </w:r>
                </w:p>
                <w:p w:rsidR="00475C46" w:rsidRDefault="00475C46" w:rsidP="00475C4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It’s a mouthful of fun!  Bring </w:t>
                  </w:r>
                  <w:r>
                    <w:rPr>
                      <w:rFonts w:ascii="Palatino Linotype" w:eastAsia="Times New Roman" w:hAnsi="Palatino Linotype" w:cs="Helvetica"/>
                      <w:color w:val="FFFFFF" w:themeColor="background1"/>
                      <w:sz w:val="18"/>
                      <w:szCs w:val="18"/>
                    </w:rPr>
                    <w:t>some leftovers</w:t>
                  </w:r>
                  <w:r>
                    <w:rPr>
                      <w:rFonts w:ascii="Palatino Linotype" w:eastAsia="Times New Roman" w:hAnsi="Palatino Linotype" w:cs="Helvetica"/>
                      <w:color w:val="FFFFFF" w:themeColor="background1"/>
                      <w:sz w:val="18"/>
                      <w:szCs w:val="18"/>
                    </w:rPr>
                    <w:t xml:space="preserve"> to share and help decorate the church for the Christmas season afte</w:t>
                  </w:r>
                  <w:r>
                    <w:rPr>
                      <w:rFonts w:ascii="Palatino Linotype" w:eastAsia="Times New Roman" w:hAnsi="Palatino Linotype" w:cs="Helvetica"/>
                      <w:color w:val="FFFFFF" w:themeColor="background1"/>
                      <w:sz w:val="18"/>
                      <w:szCs w:val="18"/>
                    </w:rPr>
                    <w:t>r worship on Sunday, November 29</w:t>
                  </w:r>
                  <w:r w:rsidRPr="000411E1">
                    <w:rPr>
                      <w:rFonts w:ascii="Palatino Linotype" w:eastAsia="Times New Roman" w:hAnsi="Palatino Linotype" w:cs="Helvetica"/>
                      <w:color w:val="FFFFFF" w:themeColor="background1"/>
                      <w:sz w:val="18"/>
                      <w:szCs w:val="18"/>
                      <w:vertAlign w:val="superscript"/>
                    </w:rPr>
                    <w:t>th</w:t>
                  </w:r>
                  <w:r>
                    <w:rPr>
                      <w:rFonts w:ascii="Palatino Linotype" w:eastAsia="Times New Roman" w:hAnsi="Palatino Linotype" w:cs="Helvetica"/>
                      <w:color w:val="FFFFFF" w:themeColor="background1"/>
                      <w:sz w:val="18"/>
                      <w:szCs w:val="18"/>
                    </w:rPr>
                    <w:t>.  It’s a great way to start Christmas!</w:t>
                  </w:r>
                </w:p>
                <w:p w:rsidR="009E7891" w:rsidRPr="00E07AAD" w:rsidRDefault="009E7891" w:rsidP="00E805AA">
                  <w:pPr>
                    <w:spacing w:after="0" w:line="300" w:lineRule="atLeast"/>
                    <w:rPr>
                      <w:rFonts w:ascii="Palatino Linotype" w:eastAsia="Times New Roman" w:hAnsi="Palatino Linotype" w:cs="Helvetica"/>
                      <w:color w:val="FFFFFF" w:themeColor="background1"/>
                      <w:sz w:val="18"/>
                      <w:szCs w:val="18"/>
                    </w:rPr>
                  </w:pPr>
                </w:p>
                <w:p w:rsidR="009E7891" w:rsidRPr="00C73C14" w:rsidRDefault="009E7891" w:rsidP="009E7891">
                  <w:pPr>
                    <w:tabs>
                      <w:tab w:val="left" w:pos="943"/>
                    </w:tabs>
                    <w:spacing w:after="0" w:line="300" w:lineRule="atLeast"/>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bCs/>
                      <w:color w:val="FFFFFF" w:themeColor="background1"/>
                      <w:spacing w:val="-30"/>
                      <w:sz w:val="36"/>
                      <w:szCs w:val="36"/>
                    </w:rPr>
                    <w:t>Women of Faith</w:t>
                  </w:r>
                </w:p>
                <w:p w:rsidR="009E7891" w:rsidRDefault="009E7891" w:rsidP="009E7891">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L</w:t>
                  </w:r>
                  <w:r w:rsidRPr="006811E0">
                    <w:rPr>
                      <w:rFonts w:ascii="Palatino Linotype" w:eastAsia="Times New Roman" w:hAnsi="Palatino Linotype" w:cs="Helvetica"/>
                      <w:color w:val="FFFFFF" w:themeColor="background1"/>
                      <w:sz w:val="18"/>
                      <w:szCs w:val="18"/>
                    </w:rPr>
                    <w:t>et</w:t>
                  </w:r>
                  <w:r>
                    <w:rPr>
                      <w:rFonts w:ascii="Palatino Linotype" w:eastAsia="Times New Roman" w:hAnsi="Palatino Linotype" w:cs="Helvetica"/>
                      <w:color w:val="FFFFFF" w:themeColor="background1"/>
                      <w:sz w:val="18"/>
                      <w:szCs w:val="18"/>
                    </w:rPr>
                    <w:t>’</w:t>
                  </w:r>
                  <w:r w:rsidRPr="006811E0">
                    <w:rPr>
                      <w:rFonts w:ascii="Palatino Linotype" w:eastAsia="Times New Roman" w:hAnsi="Palatino Linotype" w:cs="Helvetica"/>
                      <w:color w:val="FFFFFF" w:themeColor="background1"/>
                      <w:sz w:val="18"/>
                      <w:szCs w:val="18"/>
                    </w:rPr>
                    <w:t xml:space="preserve">s gather together to hear powerful stories, connecting through heartaches and triumphs, and find remarkable hope and freedom that’s possible. Together we’ll explore who we were born to be and how that can make all the difference in changing our world. Our hearts are wide open to all that’s in store for the future; God usually has a bigger dream for us than we can ever imagine! Let’s attend the Belong Tour together and grow in our faith, become connected with other women and gain a sense of purpose!  </w:t>
                  </w:r>
                  <w:proofErr w:type="gramStart"/>
                  <w:r w:rsidRPr="006811E0">
                    <w:rPr>
                      <w:rFonts w:ascii="Palatino Linotype" w:eastAsia="Times New Roman" w:hAnsi="Palatino Linotype" w:cs="Helvetica"/>
                      <w:color w:val="FFFFFF" w:themeColor="background1"/>
                      <w:sz w:val="18"/>
                      <w:szCs w:val="18"/>
                    </w:rPr>
                    <w:t>The Belong</w:t>
                  </w:r>
                  <w:proofErr w:type="gramEnd"/>
                  <w:r w:rsidRPr="006811E0">
                    <w:rPr>
                      <w:rFonts w:ascii="Palatino Linotype" w:eastAsia="Times New Roman" w:hAnsi="Palatino Linotype" w:cs="Helvetica"/>
                      <w:color w:val="FFFFFF" w:themeColor="background1"/>
                      <w:sz w:val="18"/>
                      <w:szCs w:val="18"/>
                    </w:rPr>
                    <w:t xml:space="preserve"> Tour, September 23-24, 2016 in Loveland, Colorado.  Tickets priced at $105.  Please contact Kelly Rhodes by October 20</w:t>
                  </w:r>
                  <w:r w:rsidRPr="006811E0">
                    <w:rPr>
                      <w:rFonts w:ascii="Palatino Linotype" w:eastAsia="Times New Roman" w:hAnsi="Palatino Linotype" w:cs="Helvetica"/>
                      <w:color w:val="FFFFFF" w:themeColor="background1"/>
                      <w:sz w:val="18"/>
                      <w:szCs w:val="18"/>
                      <w:vertAlign w:val="superscript"/>
                    </w:rPr>
                    <w:t>th</w:t>
                  </w:r>
                  <w:r w:rsidRPr="006811E0">
                    <w:rPr>
                      <w:rFonts w:ascii="Palatino Linotype" w:eastAsia="Times New Roman" w:hAnsi="Palatino Linotype" w:cs="Helvetica"/>
                      <w:color w:val="FFFFFF" w:themeColor="background1"/>
                      <w:sz w:val="18"/>
                      <w:szCs w:val="18"/>
                    </w:rPr>
                    <w:t xml:space="preserve"> to reserve your seat. 970-393-2315 or </w:t>
                  </w:r>
                  <w:hyperlink r:id="rId14" w:history="1">
                    <w:r w:rsidRPr="006811E0">
                      <w:rPr>
                        <w:rStyle w:val="Hyperlink"/>
                        <w:rFonts w:ascii="Palatino Linotype" w:eastAsia="Times New Roman" w:hAnsi="Palatino Linotype" w:cs="Helvetica"/>
                        <w:color w:val="FF0000"/>
                        <w:sz w:val="18"/>
                        <w:szCs w:val="18"/>
                      </w:rPr>
                      <w:t>kbm.rhodes@live.com</w:t>
                    </w:r>
                  </w:hyperlink>
                  <w:r w:rsidRPr="006811E0">
                    <w:rPr>
                      <w:rFonts w:ascii="Palatino Linotype" w:eastAsia="Times New Roman" w:hAnsi="Palatino Linotype" w:cs="Helvetica"/>
                      <w:color w:val="FFFFFF" w:themeColor="background1"/>
                      <w:sz w:val="18"/>
                      <w:szCs w:val="18"/>
                    </w:rPr>
                    <w:t>.  Ask your family and friends to join and let’s makes this the best event ever!</w:t>
                  </w:r>
                </w:p>
                <w:p w:rsidR="0045059B" w:rsidRDefault="00347A66" w:rsidP="00347A66">
                  <w:pPr>
                    <w:tabs>
                      <w:tab w:val="left" w:pos="7697"/>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b/>
                  </w:r>
                </w:p>
                <w:p w:rsidR="005E24EA" w:rsidRPr="00AC787B" w:rsidRDefault="005E24EA" w:rsidP="005E24E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City Market Community Rewards</w:t>
                  </w:r>
                </w:p>
                <w:p w:rsidR="005E24EA" w:rsidRDefault="005E24EA" w:rsidP="005E24E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Last year so many of you signed up for City Market Community Rewards that Gracious Savior received close to $1,000!  Thank you!</w:t>
                  </w:r>
                </w:p>
                <w:p w:rsidR="005E24EA" w:rsidRDefault="005E24EA" w:rsidP="005E24E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City Market is requiring everyone to choose their non-profit group to support every year.  So if you could please re-enroll Gracious Savior as your group to support, that would be great.</w:t>
                  </w:r>
                </w:p>
                <w:p w:rsidR="005E24EA" w:rsidRPr="00600A1D" w:rsidRDefault="005E24EA" w:rsidP="005E24E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Go to: </w:t>
                  </w:r>
                  <w:hyperlink r:id="rId15" w:history="1">
                    <w:r w:rsidRPr="005E7D36">
                      <w:rPr>
                        <w:rStyle w:val="Hyperlink"/>
                        <w:rFonts w:ascii="Palatino Linotype" w:eastAsia="Times New Roman" w:hAnsi="Palatino Linotype" w:cs="Helvetica"/>
                        <w:color w:val="FF0000"/>
                        <w:sz w:val="18"/>
                        <w:szCs w:val="18"/>
                      </w:rPr>
                      <w:t>www.citymarket.com</w:t>
                    </w:r>
                  </w:hyperlink>
                  <w:r>
                    <w:rPr>
                      <w:rFonts w:ascii="Palatino Linotype" w:eastAsia="Times New Roman" w:hAnsi="Palatino Linotype" w:cs="Helvetica"/>
                      <w:color w:val="FFFFFF" w:themeColor="background1"/>
                      <w:sz w:val="18"/>
                      <w:szCs w:val="18"/>
                    </w:rPr>
                    <w:t xml:space="preserve"> .  Click on the “Community” tab to re-enroll.  You don’t need to re-enroll in the </w:t>
                  </w:r>
                  <w:r>
                    <w:rPr>
                      <w:rFonts w:ascii="Palatino Linotype" w:eastAsia="Times New Roman" w:hAnsi="Palatino Linotype" w:cs="Helvetica"/>
                      <w:color w:val="FFFFFF" w:themeColor="background1"/>
                      <w:sz w:val="18"/>
                      <w:szCs w:val="18"/>
                    </w:rPr>
                    <w:lastRenderedPageBreak/>
                    <w:t xml:space="preserve">City Market Rewards Program.  You just need to re-enroll Gracious Savior as </w:t>
                  </w:r>
                  <w:r w:rsidR="005E7D36">
                    <w:rPr>
                      <w:rFonts w:ascii="Palatino Linotype" w:eastAsia="Times New Roman" w:hAnsi="Palatino Linotype" w:cs="Helvetica"/>
                      <w:color w:val="FFFFFF" w:themeColor="background1"/>
                      <w:sz w:val="18"/>
                      <w:szCs w:val="18"/>
                    </w:rPr>
                    <w:t>your Community Organization.  Thanks!</w:t>
                  </w:r>
                </w:p>
              </w:tc>
            </w:tr>
            <w:tr w:rsidR="007F090D" w:rsidRPr="0074656E" w:rsidTr="00594BB0">
              <w:trPr>
                <w:trHeight w:val="171"/>
                <w:jc w:val="center"/>
              </w:trPr>
              <w:tc>
                <w:tcPr>
                  <w:tcW w:w="8858" w:type="dxa"/>
                </w:tcPr>
                <w:p w:rsidR="007F090D" w:rsidRDefault="007F090D" w:rsidP="009D3D29">
                  <w:pPr>
                    <w:spacing w:after="0" w:line="300" w:lineRule="atLeast"/>
                    <w:rPr>
                      <w:rFonts w:ascii="Palatino Linotype" w:eastAsia="Times New Roman" w:hAnsi="Palatino Linotype" w:cs="Helvetica"/>
                      <w:color w:val="FFFFFF" w:themeColor="background1"/>
                      <w:sz w:val="18"/>
                      <w:szCs w:val="18"/>
                    </w:rPr>
                  </w:pPr>
                </w:p>
                <w:p w:rsidR="00FD20FA" w:rsidRPr="00AC787B" w:rsidRDefault="00FD20FA" w:rsidP="00FD20F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Boots &amp; Belts Ball</w:t>
                  </w:r>
                </w:p>
                <w:p w:rsidR="00FD20FA" w:rsidRPr="00104F51" w:rsidRDefault="00FD20FA" w:rsidP="00FD20F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Join Vail Christian Academy on Friday, November 13</w:t>
                  </w:r>
                  <w:r w:rsidRPr="00FD20FA">
                    <w:rPr>
                      <w:rFonts w:ascii="Palatino Linotype" w:eastAsia="Times New Roman" w:hAnsi="Palatino Linotype" w:cs="Helvetica"/>
                      <w:color w:val="FFFFFF" w:themeColor="background1"/>
                      <w:sz w:val="18"/>
                      <w:szCs w:val="18"/>
                      <w:vertAlign w:val="superscript"/>
                    </w:rPr>
                    <w:t>th</w:t>
                  </w:r>
                  <w:r>
                    <w:rPr>
                      <w:rFonts w:ascii="Palatino Linotype" w:eastAsia="Times New Roman" w:hAnsi="Palatino Linotype" w:cs="Helvetica"/>
                      <w:color w:val="FFFFFF" w:themeColor="background1"/>
                      <w:sz w:val="18"/>
                      <w:szCs w:val="18"/>
                    </w:rPr>
                    <w:t xml:space="preserve"> from 6-10pm for a Boots &amp; Belts Ball at 4Eagle Ranch.  Wear your “Western Attire”.  There will be a contest, dinner, line dance instruction, and a silent and live auction.  Cost is 50$/person.</w:t>
                  </w:r>
                  <w:r w:rsidR="00F744D7">
                    <w:rPr>
                      <w:rFonts w:ascii="Palatino Linotype" w:eastAsia="Times New Roman" w:hAnsi="Palatino Linotype" w:cs="Helvetica"/>
                      <w:color w:val="FFFFFF" w:themeColor="background1"/>
                      <w:sz w:val="18"/>
                      <w:szCs w:val="18"/>
                    </w:rPr>
                    <w:t xml:space="preserve">  Contact Pastor Jason if you would like to attend.</w:t>
                  </w:r>
                </w:p>
                <w:p w:rsidR="00FD20FA" w:rsidRPr="009D3D29" w:rsidRDefault="00FD20FA" w:rsidP="009D3D29">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2"/>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9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8925" w:type="dxa"/>
                    <w:tblLayout w:type="fixed"/>
                    <w:tblCellMar>
                      <w:left w:w="0" w:type="dxa"/>
                      <w:right w:w="0" w:type="dxa"/>
                    </w:tblCellMar>
                    <w:tblLook w:val="04A0" w:firstRow="1" w:lastRow="0" w:firstColumn="1" w:lastColumn="0" w:noHBand="0" w:noVBand="1"/>
                  </w:tblPr>
                  <w:tblGrid>
                    <w:gridCol w:w="8925"/>
                  </w:tblGrid>
                  <w:tr w:rsidR="0074656E" w:rsidRPr="0074656E" w:rsidTr="00594BB0">
                    <w:trPr>
                      <w:trHeight w:val="720"/>
                    </w:trPr>
                    <w:tc>
                      <w:tcPr>
                        <w:tcW w:w="8925" w:type="dxa"/>
                        <w:hideMark/>
                      </w:tcPr>
                      <w:p w:rsidR="0007033C" w:rsidRPr="0074656E" w:rsidRDefault="0007033C" w:rsidP="0007033C">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Upcoming Events</w:t>
                        </w:r>
                      </w:p>
                      <w:p w:rsidR="0007033C" w:rsidRPr="00385DBA" w:rsidRDefault="0007033C" w:rsidP="0007033C">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Sunday M</w:t>
                        </w:r>
                        <w:r w:rsidR="007B171D">
                          <w:rPr>
                            <w:rFonts w:ascii="Palatino Linotype" w:eastAsia="Times New Roman" w:hAnsi="Palatino Linotype" w:cs="Helvetica"/>
                            <w:b/>
                            <w:color w:val="FFFFFF" w:themeColor="background1"/>
                            <w:sz w:val="18"/>
                            <w:szCs w:val="18"/>
                          </w:rPr>
                          <w:t xml:space="preserve">orning Discipleship 101 – </w:t>
                        </w:r>
                        <w:r w:rsidR="007B171D">
                          <w:rPr>
                            <w:rFonts w:ascii="Palatino Linotype" w:eastAsia="Times New Roman" w:hAnsi="Palatino Linotype" w:cs="Helvetica"/>
                            <w:bCs/>
                            <w:color w:val="FFFFFF" w:themeColor="background1"/>
                            <w:sz w:val="18"/>
                            <w:szCs w:val="18"/>
                          </w:rPr>
                          <w:t>Every Sunday – 10:30am</w:t>
                        </w:r>
                      </w:p>
                      <w:p w:rsidR="00712766" w:rsidRPr="00712766" w:rsidRDefault="00712766" w:rsidP="00712766">
                        <w:pPr>
                          <w:pStyle w:val="ListParagraph"/>
                          <w:numPr>
                            <w:ilvl w:val="0"/>
                            <w:numId w:val="16"/>
                          </w:numPr>
                          <w:rPr>
                            <w:rFonts w:ascii="Palatino Linotype" w:eastAsia="Times New Roman" w:hAnsi="Palatino Linotype" w:cs="Helvetica"/>
                            <w:b/>
                            <w:color w:val="FFFFFF" w:themeColor="background1"/>
                            <w:sz w:val="18"/>
                            <w:szCs w:val="18"/>
                          </w:rPr>
                        </w:pPr>
                        <w:r w:rsidRPr="00712766">
                          <w:rPr>
                            <w:rFonts w:ascii="Palatino Linotype" w:eastAsia="Times New Roman" w:hAnsi="Palatino Linotype" w:cs="Helvetica"/>
                            <w:b/>
                            <w:color w:val="FFFFFF" w:themeColor="background1"/>
                            <w:sz w:val="18"/>
                            <w:szCs w:val="18"/>
                          </w:rPr>
                          <w:t xml:space="preserve">Bible Walkers – </w:t>
                        </w:r>
                        <w:r w:rsidRPr="00177AAE">
                          <w:rPr>
                            <w:rFonts w:ascii="Palatino Linotype" w:eastAsia="Times New Roman" w:hAnsi="Palatino Linotype" w:cs="Helvetica"/>
                            <w:color w:val="FFFFFF" w:themeColor="background1"/>
                            <w:sz w:val="18"/>
                            <w:szCs w:val="18"/>
                          </w:rPr>
                          <w:t>Wednesday, Nov. 11</w:t>
                        </w:r>
                        <w:r w:rsidRPr="00712766">
                          <w:rPr>
                            <w:rFonts w:ascii="Palatino Linotype" w:eastAsia="Times New Roman" w:hAnsi="Palatino Linotype" w:cs="Helvetica"/>
                            <w:b/>
                            <w:color w:val="FFFFFF" w:themeColor="background1"/>
                            <w:sz w:val="18"/>
                            <w:szCs w:val="18"/>
                          </w:rPr>
                          <w:t xml:space="preserve"> — 6:00pm </w:t>
                        </w:r>
                      </w:p>
                      <w:p w:rsidR="00712766" w:rsidRPr="00712766" w:rsidRDefault="00712766" w:rsidP="00712766">
                        <w:pPr>
                          <w:pStyle w:val="ListParagraph"/>
                          <w:numPr>
                            <w:ilvl w:val="0"/>
                            <w:numId w:val="16"/>
                          </w:numPr>
                          <w:rPr>
                            <w:rFonts w:ascii="Palatino Linotype" w:eastAsia="Times New Roman" w:hAnsi="Palatino Linotype" w:cs="Helvetica"/>
                            <w:b/>
                            <w:color w:val="FFFFFF" w:themeColor="background1"/>
                            <w:sz w:val="18"/>
                            <w:szCs w:val="18"/>
                          </w:rPr>
                        </w:pPr>
                        <w:r w:rsidRPr="00712766">
                          <w:rPr>
                            <w:rFonts w:ascii="Palatino Linotype" w:eastAsia="Times New Roman" w:hAnsi="Palatino Linotype" w:cs="Helvetica"/>
                            <w:b/>
                            <w:color w:val="FFFFFF" w:themeColor="background1"/>
                            <w:sz w:val="18"/>
                            <w:szCs w:val="18"/>
                          </w:rPr>
                          <w:t xml:space="preserve">Middle School Confirmation – </w:t>
                        </w:r>
                        <w:r w:rsidRPr="00177AAE">
                          <w:rPr>
                            <w:rFonts w:ascii="Palatino Linotype" w:eastAsia="Times New Roman" w:hAnsi="Palatino Linotype" w:cs="Helvetica"/>
                            <w:bCs/>
                            <w:color w:val="FFFFFF" w:themeColor="background1"/>
                            <w:sz w:val="18"/>
                            <w:szCs w:val="18"/>
                          </w:rPr>
                          <w:t>Wednesday, Nov. 11</w:t>
                        </w:r>
                        <w:r w:rsidRPr="00712766">
                          <w:rPr>
                            <w:rFonts w:ascii="Palatino Linotype" w:eastAsia="Times New Roman" w:hAnsi="Palatino Linotype" w:cs="Helvetica"/>
                            <w:b/>
                            <w:color w:val="FFFFFF" w:themeColor="background1"/>
                            <w:sz w:val="18"/>
                            <w:szCs w:val="18"/>
                          </w:rPr>
                          <w:t xml:space="preserve"> – 6:30pm</w:t>
                        </w:r>
                      </w:p>
                      <w:p w:rsidR="00FD20FA" w:rsidRDefault="00FD20FA" w:rsidP="00BC5AD2">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Vail Academy’s Boots &amp; Belts Ball – </w:t>
                        </w:r>
                        <w:r w:rsidRPr="00FD20FA">
                          <w:rPr>
                            <w:rFonts w:ascii="Palatino Linotype" w:eastAsia="Times New Roman" w:hAnsi="Palatino Linotype" w:cs="Helvetica"/>
                            <w:color w:val="FFFFFF" w:themeColor="background1"/>
                            <w:sz w:val="18"/>
                            <w:szCs w:val="18"/>
                          </w:rPr>
                          <w:t>Friday, November 13 – 6-10pm</w:t>
                        </w:r>
                      </w:p>
                      <w:p w:rsidR="00177AAE" w:rsidRPr="007576E2" w:rsidRDefault="00177AAE" w:rsidP="00177AAE">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High School Discipleship </w:t>
                        </w:r>
                        <w:r>
                          <w:rPr>
                            <w:rFonts w:ascii="Palatino Linotype" w:eastAsia="Times New Roman" w:hAnsi="Palatino Linotype" w:cs="Helvetica"/>
                            <w:color w:val="FFFFFF" w:themeColor="background1"/>
                            <w:sz w:val="18"/>
                            <w:szCs w:val="18"/>
                          </w:rPr>
                          <w:t>– Wednesday, Nov. 18 – 6:30pm</w:t>
                        </w:r>
                      </w:p>
                      <w:p w:rsidR="00177AAE" w:rsidRDefault="00347A66" w:rsidP="00177AA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Thanksgiving Eve </w:t>
                        </w:r>
                        <w:proofErr w:type="spellStart"/>
                        <w:r>
                          <w:rPr>
                            <w:rFonts w:ascii="Palatino Linotype" w:eastAsia="Times New Roman" w:hAnsi="Palatino Linotype" w:cs="Helvetica"/>
                            <w:b/>
                            <w:color w:val="FFFFFF" w:themeColor="background1"/>
                            <w:sz w:val="18"/>
                            <w:szCs w:val="18"/>
                          </w:rPr>
                          <w:t>Wikiservice</w:t>
                        </w:r>
                        <w:proofErr w:type="spellEnd"/>
                        <w:r>
                          <w:rPr>
                            <w:rFonts w:ascii="Palatino Linotype" w:eastAsia="Times New Roman" w:hAnsi="Palatino Linotype" w:cs="Helvetica"/>
                            <w:b/>
                            <w:color w:val="FFFFFF" w:themeColor="background1"/>
                            <w:sz w:val="18"/>
                            <w:szCs w:val="18"/>
                          </w:rPr>
                          <w:t xml:space="preserve"> &amp; Pie –</w:t>
                        </w:r>
                        <w:r>
                          <w:rPr>
                            <w:rFonts w:ascii="Palatino Linotype" w:eastAsia="Times New Roman" w:hAnsi="Palatino Linotype" w:cs="Helvetica"/>
                            <w:color w:val="FFFFFF" w:themeColor="background1"/>
                            <w:sz w:val="18"/>
                            <w:szCs w:val="18"/>
                          </w:rPr>
                          <w:t xml:space="preserve"> Wednesday, November 25 – 6:30pm</w:t>
                        </w:r>
                      </w:p>
                      <w:p w:rsidR="009E7891" w:rsidRDefault="009E7891" w:rsidP="00177AA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Advent Sermon Series –</w:t>
                        </w:r>
                        <w:r>
                          <w:rPr>
                            <w:rFonts w:ascii="Palatino Linotype" w:eastAsia="Times New Roman" w:hAnsi="Palatino Linotype" w:cs="Helvetica"/>
                            <w:color w:val="FFFFFF" w:themeColor="background1"/>
                            <w:sz w:val="18"/>
                            <w:szCs w:val="18"/>
                          </w:rPr>
                          <w:t xml:space="preserve"> Sundays, November 29-December 20 – 9:00am</w:t>
                        </w:r>
                      </w:p>
                      <w:p w:rsidR="009E7891" w:rsidRDefault="009E7891" w:rsidP="00177AA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Bring your Leftovers Potluck and Tree Trimming –</w:t>
                        </w:r>
                        <w:r>
                          <w:rPr>
                            <w:rFonts w:ascii="Palatino Linotype" w:eastAsia="Times New Roman" w:hAnsi="Palatino Linotype" w:cs="Helvetica"/>
                            <w:color w:val="FFFFFF" w:themeColor="background1"/>
                            <w:sz w:val="18"/>
                            <w:szCs w:val="18"/>
                          </w:rPr>
                          <w:t xml:space="preserve"> Sunday, November 29 – 10:30am</w:t>
                        </w:r>
                      </w:p>
                      <w:p w:rsidR="009E7891" w:rsidRDefault="009E7891" w:rsidP="00177AA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Cuba Trip –</w:t>
                        </w:r>
                        <w:r>
                          <w:rPr>
                            <w:rFonts w:ascii="Palatino Linotype" w:eastAsia="Times New Roman" w:hAnsi="Palatino Linotype" w:cs="Helvetica"/>
                            <w:color w:val="FFFFFF" w:themeColor="background1"/>
                            <w:sz w:val="18"/>
                            <w:szCs w:val="18"/>
                          </w:rPr>
                          <w:t xml:space="preserve"> April 9-15</w:t>
                        </w:r>
                      </w:p>
                      <w:p w:rsidR="009E7891" w:rsidRPr="00177AAE" w:rsidRDefault="009E7891" w:rsidP="00177AA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Women of Faith –</w:t>
                        </w:r>
                        <w:r>
                          <w:rPr>
                            <w:rFonts w:ascii="Palatino Linotype" w:eastAsia="Times New Roman" w:hAnsi="Palatino Linotype" w:cs="Helvetica"/>
                            <w:color w:val="FFFFFF" w:themeColor="background1"/>
                            <w:sz w:val="18"/>
                            <w:szCs w:val="18"/>
                          </w:rPr>
                          <w:t xml:space="preserve"> September 23-24, 2016</w:t>
                        </w:r>
                      </w:p>
                      <w:p w:rsidR="00FD20FA" w:rsidRPr="00BC5AD2" w:rsidRDefault="00FD20FA" w:rsidP="00FD20FA">
                        <w:pPr>
                          <w:pStyle w:val="ListParagraph"/>
                          <w:rPr>
                            <w:rFonts w:ascii="Palatino Linotype" w:eastAsia="Times New Roman" w:hAnsi="Palatino Linotype" w:cs="Helvetica"/>
                            <w:b/>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52"/>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676AE1" w:rsidRPr="00090636" w:rsidRDefault="000305E8" w:rsidP="00090636">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Prayer Praises &amp;</w:t>
                                    </w:r>
                                    <w:r w:rsidR="00090636">
                                      <w:rPr>
                                        <w:rFonts w:ascii="Palatino Linotype" w:eastAsia="Times New Roman" w:hAnsi="Palatino Linotype" w:cs="Helvetica"/>
                                        <w:b/>
                                        <w:bCs/>
                                        <w:color w:val="FFFFFF" w:themeColor="background1"/>
                                        <w:spacing w:val="-30"/>
                                        <w:sz w:val="36"/>
                                        <w:szCs w:val="36"/>
                                      </w:rPr>
                                      <w:t xml:space="preserve"> Requests</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Kristen Nash’s Dad passed away.</w:t>
                                    </w:r>
                                  </w:p>
                                  <w:p w:rsidR="00177AAE" w:rsidRPr="00177AAE" w:rsidRDefault="009E7891"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Moe</w:t>
                                    </w:r>
                                    <w:r w:rsidR="00177AAE" w:rsidRPr="00177AAE">
                                      <w:rPr>
                                        <w:rFonts w:ascii="Palatino Linotype" w:hAnsi="Palatino Linotype" w:cs="Helvetica"/>
                                        <w:color w:val="FFFFFF" w:themeColor="background1"/>
                                        <w:sz w:val="18"/>
                                        <w:szCs w:val="18"/>
                                      </w:rPr>
                                      <w:t xml:space="preserve"> </w:t>
                                    </w:r>
                                    <w:proofErr w:type="spellStart"/>
                                    <w:r w:rsidR="00177AAE" w:rsidRPr="00177AAE">
                                      <w:rPr>
                                        <w:rFonts w:ascii="Palatino Linotype" w:hAnsi="Palatino Linotype" w:cs="Helvetica"/>
                                        <w:color w:val="FFFFFF" w:themeColor="background1"/>
                                        <w:sz w:val="18"/>
                                        <w:szCs w:val="18"/>
                                      </w:rPr>
                                      <w:t>Bute</w:t>
                                    </w:r>
                                    <w:r>
                                      <w:rPr>
                                        <w:rFonts w:ascii="Palatino Linotype" w:hAnsi="Palatino Linotype" w:cs="Helvetica"/>
                                        <w:color w:val="FFFFFF" w:themeColor="background1"/>
                                        <w:sz w:val="18"/>
                                        <w:szCs w:val="18"/>
                                      </w:rPr>
                                      <w:t>’s</w:t>
                                    </w:r>
                                    <w:proofErr w:type="spellEnd"/>
                                    <w:r w:rsidR="00177AAE" w:rsidRPr="00177AAE">
                                      <w:rPr>
                                        <w:rFonts w:ascii="Palatino Linotype" w:hAnsi="Palatino Linotype" w:cs="Helvetica"/>
                                        <w:color w:val="FFFFFF" w:themeColor="background1"/>
                                        <w:sz w:val="18"/>
                                        <w:szCs w:val="18"/>
                                      </w:rPr>
                                      <w:t xml:space="preserve"> Mom passed away.</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 xml:space="preserve">Max, Marilyn </w:t>
                                    </w:r>
                                    <w:proofErr w:type="spellStart"/>
                                    <w:r w:rsidRPr="00177AAE">
                                      <w:rPr>
                                        <w:rFonts w:ascii="Palatino Linotype" w:hAnsi="Palatino Linotype" w:cs="Helvetica"/>
                                        <w:color w:val="FFFFFF" w:themeColor="background1"/>
                                        <w:sz w:val="18"/>
                                        <w:szCs w:val="18"/>
                                      </w:rPr>
                                      <w:t>Karn’s</w:t>
                                    </w:r>
                                    <w:proofErr w:type="spellEnd"/>
                                    <w:r w:rsidRPr="00177AAE">
                                      <w:rPr>
                                        <w:rFonts w:ascii="Palatino Linotype" w:hAnsi="Palatino Linotype" w:cs="Helvetica"/>
                                        <w:color w:val="FFFFFF" w:themeColor="background1"/>
                                        <w:sz w:val="18"/>
                                        <w:szCs w:val="18"/>
                                      </w:rPr>
                                      <w:t xml:space="preserve"> brother, struggling with dementia and Parkinson’s disease.</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Lana Schilling’s Mom injured her ankle and foot.</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Julie Wright’s Dad who has cancer.</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Dan Schaub’s daughter, Heidi, has lymphoma.  Prognosis is good.</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Woman going through a challenging time.</w:t>
                                    </w:r>
                                  </w:p>
                                  <w:p w:rsidR="00306756" w:rsidRPr="00D43688"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Sharon Sumner diagnosed with Lou Gehrig’s disease.  Pray for promising treatments.</w:t>
                                    </w:r>
                                    <w:r w:rsidR="007576E2">
                                      <w:rPr>
                                        <w:rFonts w:ascii="Palatino Linotype" w:hAnsi="Palatino Linotype" w:cs="Helvetica"/>
                                        <w:color w:val="FFFFFF" w:themeColor="background1"/>
                                        <w:sz w:val="18"/>
                                        <w:szCs w:val="18"/>
                                      </w:rPr>
                                      <w:t xml:space="preserve"> </w:t>
                                    </w: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bl>
                      <w:p w:rsidR="000305E8" w:rsidRPr="0074656E" w:rsidRDefault="000305E8" w:rsidP="000305E8">
                        <w:pPr>
                          <w:spacing w:after="0" w:line="300" w:lineRule="atLeast"/>
                          <w:rPr>
                            <w:rFonts w:ascii="Palatino Linotype" w:eastAsia="Times New Roman" w:hAnsi="Palatino Linotype" w:cs="Helvetica"/>
                            <w:color w:val="FFFFFF" w:themeColor="background1"/>
                            <w:sz w:val="18"/>
                            <w:szCs w:val="18"/>
                          </w:rPr>
                        </w:pP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58148F" w:rsidRPr="0074656E" w:rsidRDefault="0058148F" w:rsidP="0058148F">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8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305E8" w:rsidRPr="0074656E" w:rsidRDefault="000305E8" w:rsidP="000305E8">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Serving in God’s House This Sunday </w:t>
                        </w:r>
                      </w:p>
                      <w:p w:rsidR="000305E8" w:rsidRPr="0074656E" w:rsidRDefault="0007033C" w:rsidP="000305E8">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Elder: </w:t>
                        </w:r>
                        <w:r w:rsidR="009E7891">
                          <w:rPr>
                            <w:rFonts w:ascii="Palatino Linotype" w:eastAsia="Times New Roman" w:hAnsi="Palatino Linotype" w:cs="Helvetica"/>
                            <w:color w:val="FFFFFF" w:themeColor="background1"/>
                            <w:sz w:val="18"/>
                            <w:szCs w:val="18"/>
                          </w:rPr>
                          <w:t>Tom Kleinhardt</w:t>
                        </w:r>
                      </w:p>
                      <w:p w:rsidR="000305E8" w:rsidRPr="0074656E" w:rsidRDefault="006D2632"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Ushers: </w:t>
                        </w:r>
                        <w:r w:rsidR="009E7891">
                          <w:rPr>
                            <w:rFonts w:ascii="Palatino Linotype" w:eastAsia="Times New Roman" w:hAnsi="Palatino Linotype" w:cs="Helvetica"/>
                            <w:color w:val="FFFFFF" w:themeColor="background1"/>
                            <w:sz w:val="18"/>
                            <w:szCs w:val="18"/>
                          </w:rPr>
                          <w:t>Lana &amp; Judy</w:t>
                        </w:r>
                      </w:p>
                      <w:p w:rsidR="0058148F" w:rsidRDefault="006A7711"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Reader:  </w:t>
                        </w:r>
                        <w:r w:rsidR="00347A66">
                          <w:rPr>
                            <w:rFonts w:ascii="Palatino Linotype" w:eastAsia="Times New Roman" w:hAnsi="Palatino Linotype" w:cs="Helvetica"/>
                            <w:color w:val="FFFFFF" w:themeColor="background1"/>
                            <w:sz w:val="18"/>
                            <w:szCs w:val="18"/>
                          </w:rPr>
                          <w:t xml:space="preserve">Charlie </w:t>
                        </w:r>
                        <w:proofErr w:type="spellStart"/>
                        <w:r w:rsidR="00347A66">
                          <w:rPr>
                            <w:rFonts w:ascii="Palatino Linotype" w:eastAsia="Times New Roman" w:hAnsi="Palatino Linotype" w:cs="Helvetica"/>
                            <w:color w:val="FFFFFF" w:themeColor="background1"/>
                            <w:sz w:val="18"/>
                            <w:szCs w:val="18"/>
                          </w:rPr>
                          <w:t>Karn</w:t>
                        </w:r>
                        <w:proofErr w:type="spellEnd"/>
                      </w:p>
                      <w:p w:rsidR="003C140F" w:rsidRPr="0074656E" w:rsidRDefault="003C140F" w:rsidP="009E7891">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S</w:t>
                        </w:r>
                        <w:r w:rsidR="00667B4F">
                          <w:rPr>
                            <w:rFonts w:ascii="Palatino Linotype" w:eastAsia="Times New Roman" w:hAnsi="Palatino Linotype" w:cs="Helvetica"/>
                            <w:color w:val="FFFFFF" w:themeColor="background1"/>
                            <w:sz w:val="18"/>
                            <w:szCs w:val="18"/>
                          </w:rPr>
                          <w:t>unday Sc</w:t>
                        </w:r>
                        <w:r w:rsidR="004815D9">
                          <w:rPr>
                            <w:rFonts w:ascii="Palatino Linotype" w:eastAsia="Times New Roman" w:hAnsi="Palatino Linotype" w:cs="Helvetica"/>
                            <w:color w:val="FFFFFF" w:themeColor="background1"/>
                            <w:sz w:val="18"/>
                            <w:szCs w:val="18"/>
                          </w:rPr>
                          <w:t>ho</w:t>
                        </w:r>
                        <w:r w:rsidR="00292902">
                          <w:rPr>
                            <w:rFonts w:ascii="Palatino Linotype" w:eastAsia="Times New Roman" w:hAnsi="Palatino Linotype" w:cs="Helvetica"/>
                            <w:color w:val="FFFFFF" w:themeColor="background1"/>
                            <w:sz w:val="18"/>
                            <w:szCs w:val="18"/>
                          </w:rPr>
                          <w:t>o</w:t>
                        </w:r>
                        <w:r w:rsidR="0007033C">
                          <w:rPr>
                            <w:rFonts w:ascii="Palatino Linotype" w:eastAsia="Times New Roman" w:hAnsi="Palatino Linotype" w:cs="Helvetica"/>
                            <w:color w:val="FFFFFF" w:themeColor="background1"/>
                            <w:sz w:val="18"/>
                            <w:szCs w:val="18"/>
                          </w:rPr>
                          <w:t xml:space="preserve">l: </w:t>
                        </w:r>
                        <w:r w:rsidR="009E7891">
                          <w:rPr>
                            <w:rFonts w:ascii="Palatino Linotype" w:eastAsia="Times New Roman" w:hAnsi="Palatino Linotype" w:cs="Helvetica"/>
                            <w:color w:val="FFFFFF" w:themeColor="background1"/>
                            <w:sz w:val="18"/>
                            <w:szCs w:val="18"/>
                          </w:rPr>
                          <w:t>Heather Haynes &amp; Cheryl Goldberg</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A20F75">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5895"/>
              <w:gridCol w:w="300"/>
              <w:gridCol w:w="2805"/>
            </w:tblGrid>
            <w:tr w:rsidR="0074656E" w:rsidRPr="0074656E" w:rsidTr="00594BB0">
              <w:trPr>
                <w:jc w:val="center"/>
              </w:trPr>
              <w:tc>
                <w:tcPr>
                  <w:tcW w:w="5895" w:type="dxa"/>
                  <w:hideMark/>
                </w:tcPr>
                <w:p w:rsidR="0058148F" w:rsidRPr="0074656E" w:rsidRDefault="0058148F" w:rsidP="0058148F">
                  <w:pPr>
                    <w:spacing w:after="60" w:line="225" w:lineRule="atLeast"/>
                    <w:rPr>
                      <w:rFonts w:ascii="Palatino Linotype" w:eastAsia="Times New Roman" w:hAnsi="Palatino Linotype" w:cs="Helvetica"/>
                      <w:caps/>
                      <w:color w:val="FFFFFF" w:themeColor="background1"/>
                      <w:sz w:val="15"/>
                      <w:szCs w:val="15"/>
                    </w:rPr>
                  </w:pP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2805" w:type="dxa"/>
                  <w:vAlign w:val="center"/>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 </w:t>
                  </w:r>
                  <w:r w:rsidRPr="0074656E">
                    <w:rPr>
                      <w:rFonts w:ascii="Palatino Linotype" w:eastAsia="Times New Roman" w:hAnsi="Palatino Linotype" w:cs="Helvetica"/>
                      <w:caps/>
                      <w:noProof/>
                      <w:color w:val="FFFFFF" w:themeColor="background1"/>
                      <w:sz w:val="15"/>
                      <w:szCs w:val="15"/>
                    </w:rPr>
                    <w:drawing>
                      <wp:inline distT="0" distB="0" distL="0" distR="0" wp14:anchorId="36544D1B" wp14:editId="5B1EC3AC">
                        <wp:extent cx="307340" cy="307340"/>
                        <wp:effectExtent l="0" t="0" r="0" b="0"/>
                        <wp:docPr id="2" name="Picture 2" descr="http://gracioussavior.org/marketTheme/version19/img/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cioussavior.org/marketTheme/version19/img/facebook.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74656E">
                    <w:rPr>
                      <w:rFonts w:ascii="Palatino Linotype" w:eastAsia="Times New Roman" w:hAnsi="Palatino Linotype" w:cs="Helvetica"/>
                      <w:caps/>
                      <w:color w:val="FFFFFF" w:themeColor="background1"/>
                      <w:sz w:val="15"/>
                      <w:szCs w:val="15"/>
                    </w:rPr>
                    <w:t> </w:t>
                  </w:r>
                </w:p>
              </w:tc>
            </w:tr>
          </w:tbl>
          <w:p w:rsidR="0058148F" w:rsidRPr="0074656E" w:rsidRDefault="0058148F" w:rsidP="0058148F">
            <w:pPr>
              <w:spacing w:after="0" w:line="240" w:lineRule="auto"/>
              <w:jc w:val="center"/>
              <w:rPr>
                <w:rFonts w:ascii="Palatino Linotype" w:eastAsia="Times New Roman" w:hAnsi="Palatino Linotype" w:cs="Helvetica"/>
                <w:color w:val="FFFFFF" w:themeColor="background1"/>
                <w:sz w:val="18"/>
                <w:szCs w:val="18"/>
              </w:rPr>
            </w:pPr>
          </w:p>
        </w:tc>
      </w:tr>
    </w:tbl>
    <w:p w:rsidR="0034707A" w:rsidRPr="0074656E" w:rsidRDefault="0034707A">
      <w:pPr>
        <w:rPr>
          <w:rFonts w:ascii="Palatino Linotype" w:hAnsi="Palatino Linotype"/>
          <w:color w:val="FFFFFF" w:themeColor="background1"/>
        </w:rPr>
      </w:pPr>
    </w:p>
    <w:sectPr w:rsidR="0034707A" w:rsidRPr="0074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264"/>
    <w:multiLevelType w:val="hybridMultilevel"/>
    <w:tmpl w:val="7E58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1170"/>
    <w:multiLevelType w:val="hybridMultilevel"/>
    <w:tmpl w:val="432658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B6010EE"/>
    <w:multiLevelType w:val="hybridMultilevel"/>
    <w:tmpl w:val="23BEA664"/>
    <w:lvl w:ilvl="0" w:tplc="74BA5D00">
      <w:numFmt w:val="bullet"/>
      <w:lvlText w:val="•"/>
      <w:lvlJc w:val="left"/>
      <w:pPr>
        <w:ind w:left="720" w:hanging="360"/>
      </w:pPr>
      <w:rPr>
        <w:rFonts w:ascii="Palatino Linotype" w:eastAsia="Times New Roman" w:hAnsi="Palatino Linotyp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C0791"/>
    <w:multiLevelType w:val="hybridMultilevel"/>
    <w:tmpl w:val="0AB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75ECA"/>
    <w:multiLevelType w:val="hybridMultilevel"/>
    <w:tmpl w:val="668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700C"/>
    <w:multiLevelType w:val="hybridMultilevel"/>
    <w:tmpl w:val="99E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E4FED"/>
    <w:multiLevelType w:val="hybridMultilevel"/>
    <w:tmpl w:val="F8A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B404B"/>
    <w:multiLevelType w:val="hybridMultilevel"/>
    <w:tmpl w:val="8B7C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A7287"/>
    <w:multiLevelType w:val="multilevel"/>
    <w:tmpl w:val="D480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BB5D06"/>
    <w:multiLevelType w:val="hybridMultilevel"/>
    <w:tmpl w:val="6808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50FA5"/>
    <w:multiLevelType w:val="multilevel"/>
    <w:tmpl w:val="A7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53FE"/>
    <w:multiLevelType w:val="hybridMultilevel"/>
    <w:tmpl w:val="17C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82622"/>
    <w:multiLevelType w:val="multilevel"/>
    <w:tmpl w:val="3FCE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79401B"/>
    <w:multiLevelType w:val="hybridMultilevel"/>
    <w:tmpl w:val="04D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F515C"/>
    <w:multiLevelType w:val="hybridMultilevel"/>
    <w:tmpl w:val="F78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D1208"/>
    <w:multiLevelType w:val="hybridMultilevel"/>
    <w:tmpl w:val="0EA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76079"/>
    <w:multiLevelType w:val="hybridMultilevel"/>
    <w:tmpl w:val="263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85419"/>
    <w:multiLevelType w:val="hybridMultilevel"/>
    <w:tmpl w:val="032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D1B51"/>
    <w:multiLevelType w:val="hybridMultilevel"/>
    <w:tmpl w:val="394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65A33"/>
    <w:multiLevelType w:val="hybridMultilevel"/>
    <w:tmpl w:val="461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07603"/>
    <w:multiLevelType w:val="multilevel"/>
    <w:tmpl w:val="2138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6231D0"/>
    <w:multiLevelType w:val="multilevel"/>
    <w:tmpl w:val="7C509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4E6548F"/>
    <w:multiLevelType w:val="hybridMultilevel"/>
    <w:tmpl w:val="646CE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F8684E"/>
    <w:multiLevelType w:val="hybridMultilevel"/>
    <w:tmpl w:val="6A7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C5393"/>
    <w:multiLevelType w:val="multilevel"/>
    <w:tmpl w:val="1318C908"/>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4C2B"/>
    <w:multiLevelType w:val="hybridMultilevel"/>
    <w:tmpl w:val="AC1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ED370E"/>
    <w:multiLevelType w:val="hybridMultilevel"/>
    <w:tmpl w:val="CA2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72E95"/>
    <w:multiLevelType w:val="hybridMultilevel"/>
    <w:tmpl w:val="B15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62044"/>
    <w:multiLevelType w:val="multilevel"/>
    <w:tmpl w:val="12580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094E1C"/>
    <w:multiLevelType w:val="hybridMultilevel"/>
    <w:tmpl w:val="887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2B3522"/>
    <w:multiLevelType w:val="hybridMultilevel"/>
    <w:tmpl w:val="327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9068C"/>
    <w:multiLevelType w:val="multilevel"/>
    <w:tmpl w:val="B492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9"/>
  </w:num>
  <w:num w:numId="4">
    <w:abstractNumId w:val="25"/>
  </w:num>
  <w:num w:numId="5">
    <w:abstractNumId w:val="27"/>
  </w:num>
  <w:num w:numId="6">
    <w:abstractNumId w:val="26"/>
  </w:num>
  <w:num w:numId="7">
    <w:abstractNumId w:val="18"/>
  </w:num>
  <w:num w:numId="8">
    <w:abstractNumId w:val="17"/>
  </w:num>
  <w:num w:numId="9">
    <w:abstractNumId w:val="10"/>
  </w:num>
  <w:num w:numId="10">
    <w:abstractNumId w:val="13"/>
  </w:num>
  <w:num w:numId="11">
    <w:abstractNumId w:val="3"/>
  </w:num>
  <w:num w:numId="12">
    <w:abstractNumId w:val="20"/>
  </w:num>
  <w:num w:numId="13">
    <w:abstractNumId w:val="5"/>
  </w:num>
  <w:num w:numId="14">
    <w:abstractNumId w:val="11"/>
  </w:num>
  <w:num w:numId="15">
    <w:abstractNumId w:val="6"/>
  </w:num>
  <w:num w:numId="16">
    <w:abstractNumId w:val="2"/>
  </w:num>
  <w:num w:numId="17">
    <w:abstractNumId w:val="24"/>
  </w:num>
  <w:num w:numId="18">
    <w:abstractNumId w:val="23"/>
  </w:num>
  <w:num w:numId="19">
    <w:abstractNumId w:val="15"/>
  </w:num>
  <w:num w:numId="20">
    <w:abstractNumId w:val="19"/>
  </w:num>
  <w:num w:numId="21">
    <w:abstractNumId w:val="9"/>
  </w:num>
  <w:num w:numId="22">
    <w:abstractNumId w:val="30"/>
  </w:num>
  <w:num w:numId="23">
    <w:abstractNumId w:val="12"/>
  </w:num>
  <w:num w:numId="24">
    <w:abstractNumId w:val="8"/>
  </w:num>
  <w:num w:numId="25">
    <w:abstractNumId w:val="28"/>
  </w:num>
  <w:num w:numId="26">
    <w:abstractNumId w:val="31"/>
  </w:num>
  <w:num w:numId="27">
    <w:abstractNumId w:val="21"/>
  </w:num>
  <w:num w:numId="28">
    <w:abstractNumId w:val="22"/>
  </w:num>
  <w:num w:numId="29">
    <w:abstractNumId w:val="14"/>
  </w:num>
  <w:num w:numId="30">
    <w:abstractNumId w:val="0"/>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F"/>
    <w:rsid w:val="00002960"/>
    <w:rsid w:val="00004F4D"/>
    <w:rsid w:val="000147E3"/>
    <w:rsid w:val="00014DD8"/>
    <w:rsid w:val="0001569A"/>
    <w:rsid w:val="00017C3E"/>
    <w:rsid w:val="000226DF"/>
    <w:rsid w:val="0002613C"/>
    <w:rsid w:val="00027CEF"/>
    <w:rsid w:val="000305E8"/>
    <w:rsid w:val="00031E96"/>
    <w:rsid w:val="000329EB"/>
    <w:rsid w:val="00036D85"/>
    <w:rsid w:val="00036EA5"/>
    <w:rsid w:val="000411E1"/>
    <w:rsid w:val="00042A40"/>
    <w:rsid w:val="00043ED9"/>
    <w:rsid w:val="00044269"/>
    <w:rsid w:val="000448F0"/>
    <w:rsid w:val="00050048"/>
    <w:rsid w:val="000519E0"/>
    <w:rsid w:val="000537BC"/>
    <w:rsid w:val="000539D0"/>
    <w:rsid w:val="0006123E"/>
    <w:rsid w:val="000619F1"/>
    <w:rsid w:val="0006451E"/>
    <w:rsid w:val="00065931"/>
    <w:rsid w:val="00066101"/>
    <w:rsid w:val="0007033C"/>
    <w:rsid w:val="000745BA"/>
    <w:rsid w:val="00074C2F"/>
    <w:rsid w:val="00076AD5"/>
    <w:rsid w:val="0008206F"/>
    <w:rsid w:val="00084FF5"/>
    <w:rsid w:val="00087C25"/>
    <w:rsid w:val="00090613"/>
    <w:rsid w:val="00090636"/>
    <w:rsid w:val="0009433B"/>
    <w:rsid w:val="000A06BB"/>
    <w:rsid w:val="000A1C45"/>
    <w:rsid w:val="000A1F2B"/>
    <w:rsid w:val="000A4926"/>
    <w:rsid w:val="000A7BBC"/>
    <w:rsid w:val="000B0250"/>
    <w:rsid w:val="000B10FC"/>
    <w:rsid w:val="000B207C"/>
    <w:rsid w:val="000B251D"/>
    <w:rsid w:val="000B29C6"/>
    <w:rsid w:val="000B3DA5"/>
    <w:rsid w:val="000B4468"/>
    <w:rsid w:val="000B748A"/>
    <w:rsid w:val="000C1F41"/>
    <w:rsid w:val="000C5437"/>
    <w:rsid w:val="000C617A"/>
    <w:rsid w:val="000D3031"/>
    <w:rsid w:val="000D35F0"/>
    <w:rsid w:val="000D4547"/>
    <w:rsid w:val="000D5F11"/>
    <w:rsid w:val="000D6CF3"/>
    <w:rsid w:val="000E0256"/>
    <w:rsid w:val="000E0BE3"/>
    <w:rsid w:val="000E642D"/>
    <w:rsid w:val="000E6594"/>
    <w:rsid w:val="000E6A5D"/>
    <w:rsid w:val="000F288A"/>
    <w:rsid w:val="000F3B8E"/>
    <w:rsid w:val="001000D8"/>
    <w:rsid w:val="001009BF"/>
    <w:rsid w:val="00111015"/>
    <w:rsid w:val="0011131B"/>
    <w:rsid w:val="00116EF4"/>
    <w:rsid w:val="001203CB"/>
    <w:rsid w:val="00120614"/>
    <w:rsid w:val="00121DE9"/>
    <w:rsid w:val="00124666"/>
    <w:rsid w:val="00125186"/>
    <w:rsid w:val="00127BCA"/>
    <w:rsid w:val="00135CE6"/>
    <w:rsid w:val="00137E42"/>
    <w:rsid w:val="00141645"/>
    <w:rsid w:val="00142BF0"/>
    <w:rsid w:val="00150094"/>
    <w:rsid w:val="001515D8"/>
    <w:rsid w:val="001520EA"/>
    <w:rsid w:val="00154224"/>
    <w:rsid w:val="00154F4E"/>
    <w:rsid w:val="001553C2"/>
    <w:rsid w:val="00162E8C"/>
    <w:rsid w:val="00163BAB"/>
    <w:rsid w:val="00164B0B"/>
    <w:rsid w:val="001674A0"/>
    <w:rsid w:val="00167EBB"/>
    <w:rsid w:val="00174065"/>
    <w:rsid w:val="001745F0"/>
    <w:rsid w:val="00177117"/>
    <w:rsid w:val="00177AAE"/>
    <w:rsid w:val="001817C8"/>
    <w:rsid w:val="001836A4"/>
    <w:rsid w:val="00183CE3"/>
    <w:rsid w:val="00183F8D"/>
    <w:rsid w:val="00184FC9"/>
    <w:rsid w:val="00185569"/>
    <w:rsid w:val="00191EA0"/>
    <w:rsid w:val="001B3135"/>
    <w:rsid w:val="001B5906"/>
    <w:rsid w:val="001B708E"/>
    <w:rsid w:val="001C19E8"/>
    <w:rsid w:val="001C6657"/>
    <w:rsid w:val="001C7DB3"/>
    <w:rsid w:val="001D24CD"/>
    <w:rsid w:val="001D360D"/>
    <w:rsid w:val="001E10F6"/>
    <w:rsid w:val="001E2088"/>
    <w:rsid w:val="001E5B15"/>
    <w:rsid w:val="001E711F"/>
    <w:rsid w:val="001F0C69"/>
    <w:rsid w:val="00204137"/>
    <w:rsid w:val="00205402"/>
    <w:rsid w:val="002069A9"/>
    <w:rsid w:val="002078EC"/>
    <w:rsid w:val="00211B3E"/>
    <w:rsid w:val="002175A3"/>
    <w:rsid w:val="002200FF"/>
    <w:rsid w:val="002207CE"/>
    <w:rsid w:val="00221208"/>
    <w:rsid w:val="00221CD2"/>
    <w:rsid w:val="002262FA"/>
    <w:rsid w:val="00226EA1"/>
    <w:rsid w:val="00227628"/>
    <w:rsid w:val="00232BA9"/>
    <w:rsid w:val="00232D36"/>
    <w:rsid w:val="002336B9"/>
    <w:rsid w:val="00235831"/>
    <w:rsid w:val="00235D87"/>
    <w:rsid w:val="00235E60"/>
    <w:rsid w:val="00236587"/>
    <w:rsid w:val="00236A82"/>
    <w:rsid w:val="00236B5B"/>
    <w:rsid w:val="0024345F"/>
    <w:rsid w:val="00244AD4"/>
    <w:rsid w:val="002473D8"/>
    <w:rsid w:val="00247C64"/>
    <w:rsid w:val="002546FF"/>
    <w:rsid w:val="0025657F"/>
    <w:rsid w:val="00260786"/>
    <w:rsid w:val="00263E21"/>
    <w:rsid w:val="00266D2C"/>
    <w:rsid w:val="0027090B"/>
    <w:rsid w:val="002726EC"/>
    <w:rsid w:val="002757A0"/>
    <w:rsid w:val="0027788A"/>
    <w:rsid w:val="002862A7"/>
    <w:rsid w:val="00287D40"/>
    <w:rsid w:val="00290A51"/>
    <w:rsid w:val="00292902"/>
    <w:rsid w:val="002972DE"/>
    <w:rsid w:val="00297C3B"/>
    <w:rsid w:val="00297E0C"/>
    <w:rsid w:val="002A0807"/>
    <w:rsid w:val="002A0E95"/>
    <w:rsid w:val="002A415F"/>
    <w:rsid w:val="002A7F63"/>
    <w:rsid w:val="002B1342"/>
    <w:rsid w:val="002B50C2"/>
    <w:rsid w:val="002B5769"/>
    <w:rsid w:val="002B6F33"/>
    <w:rsid w:val="002C0107"/>
    <w:rsid w:val="002C0558"/>
    <w:rsid w:val="002C4E02"/>
    <w:rsid w:val="002C719C"/>
    <w:rsid w:val="002C7A28"/>
    <w:rsid w:val="002C7B8C"/>
    <w:rsid w:val="002C7FFD"/>
    <w:rsid w:val="002D07DD"/>
    <w:rsid w:val="002D196E"/>
    <w:rsid w:val="002D1976"/>
    <w:rsid w:val="002D2A67"/>
    <w:rsid w:val="002E032C"/>
    <w:rsid w:val="002E09FF"/>
    <w:rsid w:val="002E13C9"/>
    <w:rsid w:val="002E3A04"/>
    <w:rsid w:val="002E3B01"/>
    <w:rsid w:val="002E64D3"/>
    <w:rsid w:val="002F1F8C"/>
    <w:rsid w:val="002F4CFC"/>
    <w:rsid w:val="002F5DA6"/>
    <w:rsid w:val="003062B1"/>
    <w:rsid w:val="00306756"/>
    <w:rsid w:val="00307502"/>
    <w:rsid w:val="0031024F"/>
    <w:rsid w:val="003123A7"/>
    <w:rsid w:val="003143C6"/>
    <w:rsid w:val="003200FC"/>
    <w:rsid w:val="003207DC"/>
    <w:rsid w:val="003243D4"/>
    <w:rsid w:val="003267BA"/>
    <w:rsid w:val="00327119"/>
    <w:rsid w:val="00330354"/>
    <w:rsid w:val="003330A0"/>
    <w:rsid w:val="00341764"/>
    <w:rsid w:val="0034707A"/>
    <w:rsid w:val="00347A66"/>
    <w:rsid w:val="0035390C"/>
    <w:rsid w:val="00353919"/>
    <w:rsid w:val="0035398D"/>
    <w:rsid w:val="003560E2"/>
    <w:rsid w:val="00356B91"/>
    <w:rsid w:val="003622C6"/>
    <w:rsid w:val="00364883"/>
    <w:rsid w:val="00365E4C"/>
    <w:rsid w:val="00365FBC"/>
    <w:rsid w:val="00366D86"/>
    <w:rsid w:val="00371775"/>
    <w:rsid w:val="0037290F"/>
    <w:rsid w:val="0037341D"/>
    <w:rsid w:val="00376BEE"/>
    <w:rsid w:val="00377D0E"/>
    <w:rsid w:val="00382B79"/>
    <w:rsid w:val="00385DBA"/>
    <w:rsid w:val="00390DB1"/>
    <w:rsid w:val="0039151F"/>
    <w:rsid w:val="0039470B"/>
    <w:rsid w:val="0039741B"/>
    <w:rsid w:val="003A07FA"/>
    <w:rsid w:val="003A4E4E"/>
    <w:rsid w:val="003A52B1"/>
    <w:rsid w:val="003B639C"/>
    <w:rsid w:val="003C0104"/>
    <w:rsid w:val="003C140F"/>
    <w:rsid w:val="003C32D0"/>
    <w:rsid w:val="003C32E7"/>
    <w:rsid w:val="003C7146"/>
    <w:rsid w:val="003E05C3"/>
    <w:rsid w:val="003E13F7"/>
    <w:rsid w:val="003E4166"/>
    <w:rsid w:val="003E4DD8"/>
    <w:rsid w:val="003E6E7C"/>
    <w:rsid w:val="003F0D35"/>
    <w:rsid w:val="003F365A"/>
    <w:rsid w:val="003F3A0C"/>
    <w:rsid w:val="003F469C"/>
    <w:rsid w:val="003F47C9"/>
    <w:rsid w:val="003F6335"/>
    <w:rsid w:val="003F72A1"/>
    <w:rsid w:val="003F7375"/>
    <w:rsid w:val="00400E2A"/>
    <w:rsid w:val="004018AE"/>
    <w:rsid w:val="00402099"/>
    <w:rsid w:val="004022B2"/>
    <w:rsid w:val="0041137C"/>
    <w:rsid w:val="00416EEA"/>
    <w:rsid w:val="004219D9"/>
    <w:rsid w:val="00423C4B"/>
    <w:rsid w:val="004245C7"/>
    <w:rsid w:val="0043527F"/>
    <w:rsid w:val="004362E8"/>
    <w:rsid w:val="00437330"/>
    <w:rsid w:val="0044072D"/>
    <w:rsid w:val="00445D21"/>
    <w:rsid w:val="004464E7"/>
    <w:rsid w:val="0045059B"/>
    <w:rsid w:val="004515CA"/>
    <w:rsid w:val="0045270F"/>
    <w:rsid w:val="004536A0"/>
    <w:rsid w:val="00453F97"/>
    <w:rsid w:val="004558B3"/>
    <w:rsid w:val="0046059E"/>
    <w:rsid w:val="0046112C"/>
    <w:rsid w:val="004629F9"/>
    <w:rsid w:val="004658C3"/>
    <w:rsid w:val="00466348"/>
    <w:rsid w:val="00466AA6"/>
    <w:rsid w:val="00467A0B"/>
    <w:rsid w:val="00470479"/>
    <w:rsid w:val="00470D58"/>
    <w:rsid w:val="004717BB"/>
    <w:rsid w:val="00473E70"/>
    <w:rsid w:val="00475C46"/>
    <w:rsid w:val="00476DDB"/>
    <w:rsid w:val="004815D9"/>
    <w:rsid w:val="00481886"/>
    <w:rsid w:val="004846F5"/>
    <w:rsid w:val="00486822"/>
    <w:rsid w:val="004900BC"/>
    <w:rsid w:val="00491103"/>
    <w:rsid w:val="0049182E"/>
    <w:rsid w:val="004926E2"/>
    <w:rsid w:val="00495926"/>
    <w:rsid w:val="00495A6D"/>
    <w:rsid w:val="004A130E"/>
    <w:rsid w:val="004A18B3"/>
    <w:rsid w:val="004A1B1B"/>
    <w:rsid w:val="004A264C"/>
    <w:rsid w:val="004A7DA0"/>
    <w:rsid w:val="004B0809"/>
    <w:rsid w:val="004B29EE"/>
    <w:rsid w:val="004B3B51"/>
    <w:rsid w:val="004B4BB8"/>
    <w:rsid w:val="004B5F4C"/>
    <w:rsid w:val="004B77D3"/>
    <w:rsid w:val="004B7D33"/>
    <w:rsid w:val="004C01BC"/>
    <w:rsid w:val="004C49C7"/>
    <w:rsid w:val="004C5CCD"/>
    <w:rsid w:val="004C72DB"/>
    <w:rsid w:val="004C7F40"/>
    <w:rsid w:val="004D2AAD"/>
    <w:rsid w:val="004D706D"/>
    <w:rsid w:val="004D7F91"/>
    <w:rsid w:val="004E4615"/>
    <w:rsid w:val="004E5807"/>
    <w:rsid w:val="004E6374"/>
    <w:rsid w:val="004E6895"/>
    <w:rsid w:val="004E77A7"/>
    <w:rsid w:val="00501CBA"/>
    <w:rsid w:val="00502D36"/>
    <w:rsid w:val="00503BA0"/>
    <w:rsid w:val="00503DD1"/>
    <w:rsid w:val="0050534B"/>
    <w:rsid w:val="00511176"/>
    <w:rsid w:val="005115C9"/>
    <w:rsid w:val="00520E91"/>
    <w:rsid w:val="005262F8"/>
    <w:rsid w:val="00531E66"/>
    <w:rsid w:val="005331B8"/>
    <w:rsid w:val="00541365"/>
    <w:rsid w:val="00542819"/>
    <w:rsid w:val="00544E93"/>
    <w:rsid w:val="0055211C"/>
    <w:rsid w:val="005522BA"/>
    <w:rsid w:val="00561088"/>
    <w:rsid w:val="0056401F"/>
    <w:rsid w:val="00567976"/>
    <w:rsid w:val="00570ADB"/>
    <w:rsid w:val="00571C0F"/>
    <w:rsid w:val="00572122"/>
    <w:rsid w:val="00572700"/>
    <w:rsid w:val="00575037"/>
    <w:rsid w:val="00576EAF"/>
    <w:rsid w:val="005804FF"/>
    <w:rsid w:val="0058062B"/>
    <w:rsid w:val="00580DC4"/>
    <w:rsid w:val="0058148F"/>
    <w:rsid w:val="005866F3"/>
    <w:rsid w:val="005874CD"/>
    <w:rsid w:val="00593862"/>
    <w:rsid w:val="00594BB0"/>
    <w:rsid w:val="00596317"/>
    <w:rsid w:val="005A053D"/>
    <w:rsid w:val="005A0599"/>
    <w:rsid w:val="005A176B"/>
    <w:rsid w:val="005A2089"/>
    <w:rsid w:val="005B3DA2"/>
    <w:rsid w:val="005B45FE"/>
    <w:rsid w:val="005B63AE"/>
    <w:rsid w:val="005B6A1D"/>
    <w:rsid w:val="005B6C70"/>
    <w:rsid w:val="005C264E"/>
    <w:rsid w:val="005C5D51"/>
    <w:rsid w:val="005D1062"/>
    <w:rsid w:val="005D336A"/>
    <w:rsid w:val="005D45BA"/>
    <w:rsid w:val="005D69DD"/>
    <w:rsid w:val="005E0529"/>
    <w:rsid w:val="005E1B33"/>
    <w:rsid w:val="005E24EA"/>
    <w:rsid w:val="005E346E"/>
    <w:rsid w:val="005E3DF4"/>
    <w:rsid w:val="005E656A"/>
    <w:rsid w:val="005E7D36"/>
    <w:rsid w:val="005F1050"/>
    <w:rsid w:val="005F29CF"/>
    <w:rsid w:val="005F64EC"/>
    <w:rsid w:val="00600A1D"/>
    <w:rsid w:val="00601AFB"/>
    <w:rsid w:val="0060383C"/>
    <w:rsid w:val="00603CA5"/>
    <w:rsid w:val="006068D1"/>
    <w:rsid w:val="00606F47"/>
    <w:rsid w:val="00613055"/>
    <w:rsid w:val="00613127"/>
    <w:rsid w:val="00614150"/>
    <w:rsid w:val="00614ABA"/>
    <w:rsid w:val="00614F5E"/>
    <w:rsid w:val="00615BDC"/>
    <w:rsid w:val="00615F35"/>
    <w:rsid w:val="006207E2"/>
    <w:rsid w:val="00622810"/>
    <w:rsid w:val="00625AC8"/>
    <w:rsid w:val="00625D67"/>
    <w:rsid w:val="00630F55"/>
    <w:rsid w:val="0063425D"/>
    <w:rsid w:val="006351A2"/>
    <w:rsid w:val="00636A0A"/>
    <w:rsid w:val="00637197"/>
    <w:rsid w:val="00637A51"/>
    <w:rsid w:val="0064076E"/>
    <w:rsid w:val="00643F10"/>
    <w:rsid w:val="0064413B"/>
    <w:rsid w:val="00645004"/>
    <w:rsid w:val="00645A27"/>
    <w:rsid w:val="00645DE4"/>
    <w:rsid w:val="00647E72"/>
    <w:rsid w:val="00650DD5"/>
    <w:rsid w:val="00654CB6"/>
    <w:rsid w:val="00662056"/>
    <w:rsid w:val="00663DFA"/>
    <w:rsid w:val="006665EB"/>
    <w:rsid w:val="00667B4F"/>
    <w:rsid w:val="00667B73"/>
    <w:rsid w:val="006704F5"/>
    <w:rsid w:val="006742A8"/>
    <w:rsid w:val="00674E95"/>
    <w:rsid w:val="00675E23"/>
    <w:rsid w:val="00676981"/>
    <w:rsid w:val="00676AE1"/>
    <w:rsid w:val="00680188"/>
    <w:rsid w:val="0068071C"/>
    <w:rsid w:val="006811E0"/>
    <w:rsid w:val="00682D51"/>
    <w:rsid w:val="0068574F"/>
    <w:rsid w:val="006857E4"/>
    <w:rsid w:val="006872DA"/>
    <w:rsid w:val="006911C2"/>
    <w:rsid w:val="00696A34"/>
    <w:rsid w:val="006A2A2F"/>
    <w:rsid w:val="006A73ED"/>
    <w:rsid w:val="006A7711"/>
    <w:rsid w:val="006B0108"/>
    <w:rsid w:val="006B3D13"/>
    <w:rsid w:val="006B5B8D"/>
    <w:rsid w:val="006B5DD1"/>
    <w:rsid w:val="006C34DE"/>
    <w:rsid w:val="006C4A1D"/>
    <w:rsid w:val="006C5383"/>
    <w:rsid w:val="006C6446"/>
    <w:rsid w:val="006D0D32"/>
    <w:rsid w:val="006D11D8"/>
    <w:rsid w:val="006D2632"/>
    <w:rsid w:val="006D3C2F"/>
    <w:rsid w:val="006D3CD2"/>
    <w:rsid w:val="006D544C"/>
    <w:rsid w:val="006D795A"/>
    <w:rsid w:val="006E055D"/>
    <w:rsid w:val="006E272B"/>
    <w:rsid w:val="006E2A4C"/>
    <w:rsid w:val="006E3FFB"/>
    <w:rsid w:val="006E4E70"/>
    <w:rsid w:val="006E541C"/>
    <w:rsid w:val="006E7901"/>
    <w:rsid w:val="006F130F"/>
    <w:rsid w:val="006F29AF"/>
    <w:rsid w:val="006F759B"/>
    <w:rsid w:val="0070291E"/>
    <w:rsid w:val="007069D0"/>
    <w:rsid w:val="00706E7A"/>
    <w:rsid w:val="007104E5"/>
    <w:rsid w:val="00712766"/>
    <w:rsid w:val="00721236"/>
    <w:rsid w:val="00722B22"/>
    <w:rsid w:val="00727F17"/>
    <w:rsid w:val="0073158F"/>
    <w:rsid w:val="0073256E"/>
    <w:rsid w:val="00734845"/>
    <w:rsid w:val="007352E9"/>
    <w:rsid w:val="00735306"/>
    <w:rsid w:val="00736ECA"/>
    <w:rsid w:val="00741B76"/>
    <w:rsid w:val="00741D93"/>
    <w:rsid w:val="007461ED"/>
    <w:rsid w:val="0074656E"/>
    <w:rsid w:val="00746EAC"/>
    <w:rsid w:val="00751BB9"/>
    <w:rsid w:val="00753607"/>
    <w:rsid w:val="00755B35"/>
    <w:rsid w:val="007560D6"/>
    <w:rsid w:val="007576E2"/>
    <w:rsid w:val="0076366D"/>
    <w:rsid w:val="00764337"/>
    <w:rsid w:val="007645D5"/>
    <w:rsid w:val="00765594"/>
    <w:rsid w:val="0076761B"/>
    <w:rsid w:val="00767F3F"/>
    <w:rsid w:val="00770CBE"/>
    <w:rsid w:val="00775800"/>
    <w:rsid w:val="0078014B"/>
    <w:rsid w:val="0078069A"/>
    <w:rsid w:val="00781845"/>
    <w:rsid w:val="00783401"/>
    <w:rsid w:val="00787545"/>
    <w:rsid w:val="00787820"/>
    <w:rsid w:val="00790B44"/>
    <w:rsid w:val="00791700"/>
    <w:rsid w:val="00791D81"/>
    <w:rsid w:val="00793D2C"/>
    <w:rsid w:val="007A18F8"/>
    <w:rsid w:val="007A4551"/>
    <w:rsid w:val="007B0055"/>
    <w:rsid w:val="007B171D"/>
    <w:rsid w:val="007B1B89"/>
    <w:rsid w:val="007B3B7D"/>
    <w:rsid w:val="007B3EEC"/>
    <w:rsid w:val="007B5258"/>
    <w:rsid w:val="007B52F0"/>
    <w:rsid w:val="007B65BB"/>
    <w:rsid w:val="007B6A1D"/>
    <w:rsid w:val="007B6CC5"/>
    <w:rsid w:val="007C2E22"/>
    <w:rsid w:val="007C781D"/>
    <w:rsid w:val="007C7E2D"/>
    <w:rsid w:val="007D0C47"/>
    <w:rsid w:val="007D33CB"/>
    <w:rsid w:val="007D424E"/>
    <w:rsid w:val="007D460B"/>
    <w:rsid w:val="007D475C"/>
    <w:rsid w:val="007D502A"/>
    <w:rsid w:val="007E58B1"/>
    <w:rsid w:val="007F0257"/>
    <w:rsid w:val="007F090D"/>
    <w:rsid w:val="007F0CAB"/>
    <w:rsid w:val="007F2A3D"/>
    <w:rsid w:val="007F36FF"/>
    <w:rsid w:val="007F6C8E"/>
    <w:rsid w:val="00802E82"/>
    <w:rsid w:val="00806052"/>
    <w:rsid w:val="008065B8"/>
    <w:rsid w:val="008102DD"/>
    <w:rsid w:val="008129DB"/>
    <w:rsid w:val="0081457D"/>
    <w:rsid w:val="008166FC"/>
    <w:rsid w:val="0082155E"/>
    <w:rsid w:val="008257AD"/>
    <w:rsid w:val="00826B84"/>
    <w:rsid w:val="00827746"/>
    <w:rsid w:val="008324D9"/>
    <w:rsid w:val="00832DC3"/>
    <w:rsid w:val="00833F30"/>
    <w:rsid w:val="00834EEF"/>
    <w:rsid w:val="00835922"/>
    <w:rsid w:val="00836C1F"/>
    <w:rsid w:val="00844CF9"/>
    <w:rsid w:val="00851AE5"/>
    <w:rsid w:val="00853057"/>
    <w:rsid w:val="00856B9D"/>
    <w:rsid w:val="00856C72"/>
    <w:rsid w:val="00857593"/>
    <w:rsid w:val="00861B09"/>
    <w:rsid w:val="00864E3B"/>
    <w:rsid w:val="008709E7"/>
    <w:rsid w:val="0087180A"/>
    <w:rsid w:val="00871B1E"/>
    <w:rsid w:val="0088196A"/>
    <w:rsid w:val="00881D1F"/>
    <w:rsid w:val="008846E4"/>
    <w:rsid w:val="00885C2E"/>
    <w:rsid w:val="00887BB0"/>
    <w:rsid w:val="0089150A"/>
    <w:rsid w:val="0089215E"/>
    <w:rsid w:val="00896D02"/>
    <w:rsid w:val="008A338B"/>
    <w:rsid w:val="008A4447"/>
    <w:rsid w:val="008A57A5"/>
    <w:rsid w:val="008A65D2"/>
    <w:rsid w:val="008A7011"/>
    <w:rsid w:val="008B1301"/>
    <w:rsid w:val="008B198C"/>
    <w:rsid w:val="008B3C35"/>
    <w:rsid w:val="008B3FC8"/>
    <w:rsid w:val="008B4CDD"/>
    <w:rsid w:val="008B56F2"/>
    <w:rsid w:val="008B69B8"/>
    <w:rsid w:val="008B7F7A"/>
    <w:rsid w:val="008C00C6"/>
    <w:rsid w:val="008C0533"/>
    <w:rsid w:val="008C2963"/>
    <w:rsid w:val="008C2B33"/>
    <w:rsid w:val="008C3554"/>
    <w:rsid w:val="008C454C"/>
    <w:rsid w:val="008C6703"/>
    <w:rsid w:val="008D4077"/>
    <w:rsid w:val="008F6514"/>
    <w:rsid w:val="00901931"/>
    <w:rsid w:val="009022A1"/>
    <w:rsid w:val="0090504D"/>
    <w:rsid w:val="0091142D"/>
    <w:rsid w:val="00911607"/>
    <w:rsid w:val="009126D6"/>
    <w:rsid w:val="00913A35"/>
    <w:rsid w:val="00913B9C"/>
    <w:rsid w:val="009234B4"/>
    <w:rsid w:val="0092732A"/>
    <w:rsid w:val="00933256"/>
    <w:rsid w:val="00933DAA"/>
    <w:rsid w:val="009355AF"/>
    <w:rsid w:val="0094493B"/>
    <w:rsid w:val="009449A9"/>
    <w:rsid w:val="009465A2"/>
    <w:rsid w:val="00946649"/>
    <w:rsid w:val="00947FEF"/>
    <w:rsid w:val="009518FF"/>
    <w:rsid w:val="00953A28"/>
    <w:rsid w:val="00954E97"/>
    <w:rsid w:val="009569A9"/>
    <w:rsid w:val="00962AAF"/>
    <w:rsid w:val="009648D2"/>
    <w:rsid w:val="00964EBE"/>
    <w:rsid w:val="0096550B"/>
    <w:rsid w:val="00965956"/>
    <w:rsid w:val="009659C9"/>
    <w:rsid w:val="00965FD6"/>
    <w:rsid w:val="00972DDE"/>
    <w:rsid w:val="00975006"/>
    <w:rsid w:val="0098082A"/>
    <w:rsid w:val="00980848"/>
    <w:rsid w:val="009859B6"/>
    <w:rsid w:val="0099073E"/>
    <w:rsid w:val="00993669"/>
    <w:rsid w:val="00997796"/>
    <w:rsid w:val="009B2B66"/>
    <w:rsid w:val="009B38D9"/>
    <w:rsid w:val="009B41F4"/>
    <w:rsid w:val="009B6749"/>
    <w:rsid w:val="009C088F"/>
    <w:rsid w:val="009C2BCD"/>
    <w:rsid w:val="009C68EF"/>
    <w:rsid w:val="009C738B"/>
    <w:rsid w:val="009C7EB1"/>
    <w:rsid w:val="009D0C92"/>
    <w:rsid w:val="009D2A76"/>
    <w:rsid w:val="009D2B5F"/>
    <w:rsid w:val="009D32F9"/>
    <w:rsid w:val="009D3D29"/>
    <w:rsid w:val="009D4040"/>
    <w:rsid w:val="009E2A42"/>
    <w:rsid w:val="009E5D9B"/>
    <w:rsid w:val="009E6275"/>
    <w:rsid w:val="009E7891"/>
    <w:rsid w:val="009F10A1"/>
    <w:rsid w:val="009F6A45"/>
    <w:rsid w:val="00A00153"/>
    <w:rsid w:val="00A00230"/>
    <w:rsid w:val="00A02ABB"/>
    <w:rsid w:val="00A142BA"/>
    <w:rsid w:val="00A16242"/>
    <w:rsid w:val="00A20F75"/>
    <w:rsid w:val="00A25D58"/>
    <w:rsid w:val="00A269EA"/>
    <w:rsid w:val="00A315B8"/>
    <w:rsid w:val="00A3536B"/>
    <w:rsid w:val="00A449BA"/>
    <w:rsid w:val="00A46EC9"/>
    <w:rsid w:val="00A54A18"/>
    <w:rsid w:val="00A5516E"/>
    <w:rsid w:val="00A55B5C"/>
    <w:rsid w:val="00A55ED6"/>
    <w:rsid w:val="00A65B3A"/>
    <w:rsid w:val="00A66F43"/>
    <w:rsid w:val="00A67321"/>
    <w:rsid w:val="00A7532F"/>
    <w:rsid w:val="00A77203"/>
    <w:rsid w:val="00A823A3"/>
    <w:rsid w:val="00A937E0"/>
    <w:rsid w:val="00A964DB"/>
    <w:rsid w:val="00AA54E8"/>
    <w:rsid w:val="00AB0CCC"/>
    <w:rsid w:val="00AB3DD8"/>
    <w:rsid w:val="00AB455B"/>
    <w:rsid w:val="00AC0FD1"/>
    <w:rsid w:val="00AC12BD"/>
    <w:rsid w:val="00AC5B30"/>
    <w:rsid w:val="00AC71B0"/>
    <w:rsid w:val="00AC787B"/>
    <w:rsid w:val="00AD00BC"/>
    <w:rsid w:val="00AD0B11"/>
    <w:rsid w:val="00AD3534"/>
    <w:rsid w:val="00AD3716"/>
    <w:rsid w:val="00AD79BA"/>
    <w:rsid w:val="00AE286C"/>
    <w:rsid w:val="00B002A4"/>
    <w:rsid w:val="00B02C74"/>
    <w:rsid w:val="00B101BA"/>
    <w:rsid w:val="00B12F9F"/>
    <w:rsid w:val="00B1464D"/>
    <w:rsid w:val="00B16932"/>
    <w:rsid w:val="00B255D9"/>
    <w:rsid w:val="00B263A1"/>
    <w:rsid w:val="00B27405"/>
    <w:rsid w:val="00B30105"/>
    <w:rsid w:val="00B319C2"/>
    <w:rsid w:val="00B3282D"/>
    <w:rsid w:val="00B33736"/>
    <w:rsid w:val="00B34505"/>
    <w:rsid w:val="00B35588"/>
    <w:rsid w:val="00B43AB4"/>
    <w:rsid w:val="00B45258"/>
    <w:rsid w:val="00B45999"/>
    <w:rsid w:val="00B475A4"/>
    <w:rsid w:val="00B50F1F"/>
    <w:rsid w:val="00B5116D"/>
    <w:rsid w:val="00B53F6B"/>
    <w:rsid w:val="00B54FD7"/>
    <w:rsid w:val="00B553AB"/>
    <w:rsid w:val="00B55946"/>
    <w:rsid w:val="00B57685"/>
    <w:rsid w:val="00B62408"/>
    <w:rsid w:val="00B67865"/>
    <w:rsid w:val="00B71572"/>
    <w:rsid w:val="00B71607"/>
    <w:rsid w:val="00B74111"/>
    <w:rsid w:val="00B77B73"/>
    <w:rsid w:val="00B81199"/>
    <w:rsid w:val="00B850B3"/>
    <w:rsid w:val="00B85FD2"/>
    <w:rsid w:val="00B87B08"/>
    <w:rsid w:val="00B90707"/>
    <w:rsid w:val="00B90BB9"/>
    <w:rsid w:val="00B90D5F"/>
    <w:rsid w:val="00B96D84"/>
    <w:rsid w:val="00B971F7"/>
    <w:rsid w:val="00BA0F6E"/>
    <w:rsid w:val="00BA3B7A"/>
    <w:rsid w:val="00BA5232"/>
    <w:rsid w:val="00BA53FF"/>
    <w:rsid w:val="00BA6071"/>
    <w:rsid w:val="00BB6273"/>
    <w:rsid w:val="00BB7A00"/>
    <w:rsid w:val="00BC066F"/>
    <w:rsid w:val="00BC5AD2"/>
    <w:rsid w:val="00BC6D23"/>
    <w:rsid w:val="00BD063F"/>
    <w:rsid w:val="00BD1F2E"/>
    <w:rsid w:val="00BD3EFB"/>
    <w:rsid w:val="00BD48D6"/>
    <w:rsid w:val="00BD55D1"/>
    <w:rsid w:val="00BD5F09"/>
    <w:rsid w:val="00BD66AA"/>
    <w:rsid w:val="00BE2BC9"/>
    <w:rsid w:val="00BE496C"/>
    <w:rsid w:val="00BE4A2D"/>
    <w:rsid w:val="00BE6BEB"/>
    <w:rsid w:val="00BF0C67"/>
    <w:rsid w:val="00BF1475"/>
    <w:rsid w:val="00BF2E82"/>
    <w:rsid w:val="00BF4E2E"/>
    <w:rsid w:val="00BF71D3"/>
    <w:rsid w:val="00C0354E"/>
    <w:rsid w:val="00C03A0F"/>
    <w:rsid w:val="00C0582C"/>
    <w:rsid w:val="00C1121B"/>
    <w:rsid w:val="00C120B4"/>
    <w:rsid w:val="00C12705"/>
    <w:rsid w:val="00C1292C"/>
    <w:rsid w:val="00C13DAD"/>
    <w:rsid w:val="00C16164"/>
    <w:rsid w:val="00C21C38"/>
    <w:rsid w:val="00C21DC0"/>
    <w:rsid w:val="00C2235C"/>
    <w:rsid w:val="00C24C84"/>
    <w:rsid w:val="00C24FD3"/>
    <w:rsid w:val="00C25EF9"/>
    <w:rsid w:val="00C31864"/>
    <w:rsid w:val="00C36880"/>
    <w:rsid w:val="00C3761C"/>
    <w:rsid w:val="00C47530"/>
    <w:rsid w:val="00C50558"/>
    <w:rsid w:val="00C50A53"/>
    <w:rsid w:val="00C535A5"/>
    <w:rsid w:val="00C551F0"/>
    <w:rsid w:val="00C55D17"/>
    <w:rsid w:val="00C62B0F"/>
    <w:rsid w:val="00C6374B"/>
    <w:rsid w:val="00C65C6B"/>
    <w:rsid w:val="00C70C29"/>
    <w:rsid w:val="00C71E41"/>
    <w:rsid w:val="00C7266C"/>
    <w:rsid w:val="00C73C14"/>
    <w:rsid w:val="00C74192"/>
    <w:rsid w:val="00C7475A"/>
    <w:rsid w:val="00C74E00"/>
    <w:rsid w:val="00C80C27"/>
    <w:rsid w:val="00C845D2"/>
    <w:rsid w:val="00C87444"/>
    <w:rsid w:val="00C9129C"/>
    <w:rsid w:val="00C92888"/>
    <w:rsid w:val="00C9557C"/>
    <w:rsid w:val="00CA13AA"/>
    <w:rsid w:val="00CA13B4"/>
    <w:rsid w:val="00CB3729"/>
    <w:rsid w:val="00CB4BE6"/>
    <w:rsid w:val="00CB4E0B"/>
    <w:rsid w:val="00CC0D31"/>
    <w:rsid w:val="00CC34D0"/>
    <w:rsid w:val="00CC4A79"/>
    <w:rsid w:val="00CD2975"/>
    <w:rsid w:val="00CD5D6D"/>
    <w:rsid w:val="00CD6AA9"/>
    <w:rsid w:val="00CD6C72"/>
    <w:rsid w:val="00CD6D14"/>
    <w:rsid w:val="00CE0E88"/>
    <w:rsid w:val="00CE1C8F"/>
    <w:rsid w:val="00CE36C6"/>
    <w:rsid w:val="00CE4636"/>
    <w:rsid w:val="00CF217F"/>
    <w:rsid w:val="00CF2A7D"/>
    <w:rsid w:val="00CF367A"/>
    <w:rsid w:val="00CF455E"/>
    <w:rsid w:val="00CF566E"/>
    <w:rsid w:val="00CF62AF"/>
    <w:rsid w:val="00CF62C0"/>
    <w:rsid w:val="00D01B31"/>
    <w:rsid w:val="00D02479"/>
    <w:rsid w:val="00D063FB"/>
    <w:rsid w:val="00D11597"/>
    <w:rsid w:val="00D140A9"/>
    <w:rsid w:val="00D1741F"/>
    <w:rsid w:val="00D25DB7"/>
    <w:rsid w:val="00D319F9"/>
    <w:rsid w:val="00D32F96"/>
    <w:rsid w:val="00D3395D"/>
    <w:rsid w:val="00D36EF1"/>
    <w:rsid w:val="00D40D10"/>
    <w:rsid w:val="00D41C60"/>
    <w:rsid w:val="00D43688"/>
    <w:rsid w:val="00D47112"/>
    <w:rsid w:val="00D47D7C"/>
    <w:rsid w:val="00D54AB2"/>
    <w:rsid w:val="00D55B76"/>
    <w:rsid w:val="00D60AB0"/>
    <w:rsid w:val="00D62173"/>
    <w:rsid w:val="00D642B7"/>
    <w:rsid w:val="00D71E97"/>
    <w:rsid w:val="00D734CF"/>
    <w:rsid w:val="00D81900"/>
    <w:rsid w:val="00D82B51"/>
    <w:rsid w:val="00D83704"/>
    <w:rsid w:val="00D92622"/>
    <w:rsid w:val="00D933C7"/>
    <w:rsid w:val="00D93976"/>
    <w:rsid w:val="00D961FD"/>
    <w:rsid w:val="00DA1E7E"/>
    <w:rsid w:val="00DA261A"/>
    <w:rsid w:val="00DA3A70"/>
    <w:rsid w:val="00DA3C27"/>
    <w:rsid w:val="00DA4D0B"/>
    <w:rsid w:val="00DA56F4"/>
    <w:rsid w:val="00DA6F9E"/>
    <w:rsid w:val="00DB12F2"/>
    <w:rsid w:val="00DB2084"/>
    <w:rsid w:val="00DB3BCA"/>
    <w:rsid w:val="00DB47C9"/>
    <w:rsid w:val="00DB57E9"/>
    <w:rsid w:val="00DB7747"/>
    <w:rsid w:val="00DC04D2"/>
    <w:rsid w:val="00DC0ED3"/>
    <w:rsid w:val="00DC1C95"/>
    <w:rsid w:val="00DC2B47"/>
    <w:rsid w:val="00DC3F66"/>
    <w:rsid w:val="00DC4486"/>
    <w:rsid w:val="00DC468C"/>
    <w:rsid w:val="00DC59E5"/>
    <w:rsid w:val="00DC6829"/>
    <w:rsid w:val="00DC68C3"/>
    <w:rsid w:val="00DD4A08"/>
    <w:rsid w:val="00DE248F"/>
    <w:rsid w:val="00DE44FE"/>
    <w:rsid w:val="00DE51F9"/>
    <w:rsid w:val="00DF0D25"/>
    <w:rsid w:val="00DF1CC1"/>
    <w:rsid w:val="00DF1DA4"/>
    <w:rsid w:val="00DF297C"/>
    <w:rsid w:val="00E0443A"/>
    <w:rsid w:val="00E0573A"/>
    <w:rsid w:val="00E0785A"/>
    <w:rsid w:val="00E07A39"/>
    <w:rsid w:val="00E07AAD"/>
    <w:rsid w:val="00E112E8"/>
    <w:rsid w:val="00E13E78"/>
    <w:rsid w:val="00E14C0D"/>
    <w:rsid w:val="00E157D8"/>
    <w:rsid w:val="00E165B8"/>
    <w:rsid w:val="00E16F98"/>
    <w:rsid w:val="00E2174D"/>
    <w:rsid w:val="00E23D36"/>
    <w:rsid w:val="00E25284"/>
    <w:rsid w:val="00E25D44"/>
    <w:rsid w:val="00E27B2F"/>
    <w:rsid w:val="00E27D1B"/>
    <w:rsid w:val="00E325C5"/>
    <w:rsid w:val="00E34416"/>
    <w:rsid w:val="00E345A7"/>
    <w:rsid w:val="00E35E19"/>
    <w:rsid w:val="00E36610"/>
    <w:rsid w:val="00E40100"/>
    <w:rsid w:val="00E41C7D"/>
    <w:rsid w:val="00E47C92"/>
    <w:rsid w:val="00E53C26"/>
    <w:rsid w:val="00E53FC8"/>
    <w:rsid w:val="00E546BE"/>
    <w:rsid w:val="00E54996"/>
    <w:rsid w:val="00E55856"/>
    <w:rsid w:val="00E617D6"/>
    <w:rsid w:val="00E62952"/>
    <w:rsid w:val="00E72BE0"/>
    <w:rsid w:val="00E72BE3"/>
    <w:rsid w:val="00E7521E"/>
    <w:rsid w:val="00E756F5"/>
    <w:rsid w:val="00E805AA"/>
    <w:rsid w:val="00E82FAD"/>
    <w:rsid w:val="00E83B8C"/>
    <w:rsid w:val="00E86A07"/>
    <w:rsid w:val="00E9253D"/>
    <w:rsid w:val="00E94375"/>
    <w:rsid w:val="00EA089A"/>
    <w:rsid w:val="00EA39FA"/>
    <w:rsid w:val="00EA69FF"/>
    <w:rsid w:val="00EA71E4"/>
    <w:rsid w:val="00EB3742"/>
    <w:rsid w:val="00EB46E4"/>
    <w:rsid w:val="00EC2880"/>
    <w:rsid w:val="00EC3B7B"/>
    <w:rsid w:val="00EC6565"/>
    <w:rsid w:val="00EC6A7E"/>
    <w:rsid w:val="00ED0DDF"/>
    <w:rsid w:val="00ED1B03"/>
    <w:rsid w:val="00ED300A"/>
    <w:rsid w:val="00ED399D"/>
    <w:rsid w:val="00ED5C98"/>
    <w:rsid w:val="00EE309C"/>
    <w:rsid w:val="00EE3657"/>
    <w:rsid w:val="00EE37E3"/>
    <w:rsid w:val="00EE4B8F"/>
    <w:rsid w:val="00EF0254"/>
    <w:rsid w:val="00EF23A3"/>
    <w:rsid w:val="00EF3AF2"/>
    <w:rsid w:val="00EF40F5"/>
    <w:rsid w:val="00EF6DFB"/>
    <w:rsid w:val="00EF79F1"/>
    <w:rsid w:val="00EF7A90"/>
    <w:rsid w:val="00F00FE8"/>
    <w:rsid w:val="00F01A71"/>
    <w:rsid w:val="00F01CB0"/>
    <w:rsid w:val="00F06A57"/>
    <w:rsid w:val="00F10C41"/>
    <w:rsid w:val="00F147C7"/>
    <w:rsid w:val="00F2052D"/>
    <w:rsid w:val="00F23A96"/>
    <w:rsid w:val="00F24DCC"/>
    <w:rsid w:val="00F26113"/>
    <w:rsid w:val="00F27E15"/>
    <w:rsid w:val="00F30812"/>
    <w:rsid w:val="00F30888"/>
    <w:rsid w:val="00F32384"/>
    <w:rsid w:val="00F351AF"/>
    <w:rsid w:val="00F35321"/>
    <w:rsid w:val="00F365EC"/>
    <w:rsid w:val="00F36778"/>
    <w:rsid w:val="00F367F2"/>
    <w:rsid w:val="00F37BBE"/>
    <w:rsid w:val="00F37D83"/>
    <w:rsid w:val="00F411C2"/>
    <w:rsid w:val="00F42622"/>
    <w:rsid w:val="00F43D0F"/>
    <w:rsid w:val="00F46564"/>
    <w:rsid w:val="00F46BDB"/>
    <w:rsid w:val="00F509DC"/>
    <w:rsid w:val="00F51518"/>
    <w:rsid w:val="00F6151B"/>
    <w:rsid w:val="00F616BB"/>
    <w:rsid w:val="00F64D37"/>
    <w:rsid w:val="00F71A2F"/>
    <w:rsid w:val="00F73BE4"/>
    <w:rsid w:val="00F744D7"/>
    <w:rsid w:val="00F7529C"/>
    <w:rsid w:val="00F7642F"/>
    <w:rsid w:val="00F76818"/>
    <w:rsid w:val="00F819EF"/>
    <w:rsid w:val="00F84058"/>
    <w:rsid w:val="00F9031F"/>
    <w:rsid w:val="00F91601"/>
    <w:rsid w:val="00F94A56"/>
    <w:rsid w:val="00F951E1"/>
    <w:rsid w:val="00F95778"/>
    <w:rsid w:val="00F97408"/>
    <w:rsid w:val="00FA11CC"/>
    <w:rsid w:val="00FA21EE"/>
    <w:rsid w:val="00FA3A41"/>
    <w:rsid w:val="00FA4C95"/>
    <w:rsid w:val="00FA75DB"/>
    <w:rsid w:val="00FA7DFC"/>
    <w:rsid w:val="00FB114E"/>
    <w:rsid w:val="00FB19E9"/>
    <w:rsid w:val="00FB30CF"/>
    <w:rsid w:val="00FB4631"/>
    <w:rsid w:val="00FC12C8"/>
    <w:rsid w:val="00FC23A1"/>
    <w:rsid w:val="00FC2D81"/>
    <w:rsid w:val="00FC3878"/>
    <w:rsid w:val="00FC3A06"/>
    <w:rsid w:val="00FC770F"/>
    <w:rsid w:val="00FD1D71"/>
    <w:rsid w:val="00FD20FA"/>
    <w:rsid w:val="00FD505A"/>
    <w:rsid w:val="00FD559A"/>
    <w:rsid w:val="00FE2153"/>
    <w:rsid w:val="00FE4191"/>
    <w:rsid w:val="00FE6811"/>
    <w:rsid w:val="00FF1A70"/>
    <w:rsid w:val="00FF29EF"/>
    <w:rsid w:val="00FF392D"/>
    <w:rsid w:val="00FF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794">
      <w:bodyDiv w:val="1"/>
      <w:marLeft w:val="0"/>
      <w:marRight w:val="0"/>
      <w:marTop w:val="0"/>
      <w:marBottom w:val="0"/>
      <w:divBdr>
        <w:top w:val="none" w:sz="0" w:space="0" w:color="auto"/>
        <w:left w:val="none" w:sz="0" w:space="0" w:color="auto"/>
        <w:bottom w:val="none" w:sz="0" w:space="0" w:color="auto"/>
        <w:right w:val="none" w:sz="0" w:space="0" w:color="auto"/>
      </w:divBdr>
    </w:div>
    <w:div w:id="27800178">
      <w:bodyDiv w:val="1"/>
      <w:marLeft w:val="0"/>
      <w:marRight w:val="0"/>
      <w:marTop w:val="0"/>
      <w:marBottom w:val="0"/>
      <w:divBdr>
        <w:top w:val="none" w:sz="0" w:space="0" w:color="auto"/>
        <w:left w:val="none" w:sz="0" w:space="0" w:color="auto"/>
        <w:bottom w:val="none" w:sz="0" w:space="0" w:color="auto"/>
        <w:right w:val="none" w:sz="0" w:space="0" w:color="auto"/>
      </w:divBdr>
    </w:div>
    <w:div w:id="49503103">
      <w:bodyDiv w:val="1"/>
      <w:marLeft w:val="0"/>
      <w:marRight w:val="0"/>
      <w:marTop w:val="0"/>
      <w:marBottom w:val="0"/>
      <w:divBdr>
        <w:top w:val="none" w:sz="0" w:space="0" w:color="auto"/>
        <w:left w:val="none" w:sz="0" w:space="0" w:color="auto"/>
        <w:bottom w:val="none" w:sz="0" w:space="0" w:color="auto"/>
        <w:right w:val="none" w:sz="0" w:space="0" w:color="auto"/>
      </w:divBdr>
    </w:div>
    <w:div w:id="78714997">
      <w:bodyDiv w:val="1"/>
      <w:marLeft w:val="0"/>
      <w:marRight w:val="0"/>
      <w:marTop w:val="0"/>
      <w:marBottom w:val="0"/>
      <w:divBdr>
        <w:top w:val="none" w:sz="0" w:space="0" w:color="auto"/>
        <w:left w:val="none" w:sz="0" w:space="0" w:color="auto"/>
        <w:bottom w:val="none" w:sz="0" w:space="0" w:color="auto"/>
        <w:right w:val="none" w:sz="0" w:space="0" w:color="auto"/>
      </w:divBdr>
    </w:div>
    <w:div w:id="115292622">
      <w:bodyDiv w:val="1"/>
      <w:marLeft w:val="0"/>
      <w:marRight w:val="0"/>
      <w:marTop w:val="0"/>
      <w:marBottom w:val="0"/>
      <w:divBdr>
        <w:top w:val="none" w:sz="0" w:space="0" w:color="auto"/>
        <w:left w:val="none" w:sz="0" w:space="0" w:color="auto"/>
        <w:bottom w:val="none" w:sz="0" w:space="0" w:color="auto"/>
        <w:right w:val="none" w:sz="0" w:space="0" w:color="auto"/>
      </w:divBdr>
    </w:div>
    <w:div w:id="150830480">
      <w:bodyDiv w:val="1"/>
      <w:marLeft w:val="0"/>
      <w:marRight w:val="0"/>
      <w:marTop w:val="0"/>
      <w:marBottom w:val="0"/>
      <w:divBdr>
        <w:top w:val="none" w:sz="0" w:space="0" w:color="auto"/>
        <w:left w:val="none" w:sz="0" w:space="0" w:color="auto"/>
        <w:bottom w:val="none" w:sz="0" w:space="0" w:color="auto"/>
        <w:right w:val="none" w:sz="0" w:space="0" w:color="auto"/>
      </w:divBdr>
    </w:div>
    <w:div w:id="262567709">
      <w:bodyDiv w:val="1"/>
      <w:marLeft w:val="0"/>
      <w:marRight w:val="0"/>
      <w:marTop w:val="0"/>
      <w:marBottom w:val="0"/>
      <w:divBdr>
        <w:top w:val="none" w:sz="0" w:space="0" w:color="auto"/>
        <w:left w:val="none" w:sz="0" w:space="0" w:color="auto"/>
        <w:bottom w:val="none" w:sz="0" w:space="0" w:color="auto"/>
        <w:right w:val="none" w:sz="0" w:space="0" w:color="auto"/>
      </w:divBdr>
    </w:div>
    <w:div w:id="326399834">
      <w:bodyDiv w:val="1"/>
      <w:marLeft w:val="0"/>
      <w:marRight w:val="0"/>
      <w:marTop w:val="0"/>
      <w:marBottom w:val="0"/>
      <w:divBdr>
        <w:top w:val="none" w:sz="0" w:space="0" w:color="auto"/>
        <w:left w:val="none" w:sz="0" w:space="0" w:color="auto"/>
        <w:bottom w:val="none" w:sz="0" w:space="0" w:color="auto"/>
        <w:right w:val="none" w:sz="0" w:space="0" w:color="auto"/>
      </w:divBdr>
    </w:div>
    <w:div w:id="356581494">
      <w:bodyDiv w:val="1"/>
      <w:marLeft w:val="0"/>
      <w:marRight w:val="0"/>
      <w:marTop w:val="0"/>
      <w:marBottom w:val="0"/>
      <w:divBdr>
        <w:top w:val="none" w:sz="0" w:space="0" w:color="auto"/>
        <w:left w:val="none" w:sz="0" w:space="0" w:color="auto"/>
        <w:bottom w:val="none" w:sz="0" w:space="0" w:color="auto"/>
        <w:right w:val="none" w:sz="0" w:space="0" w:color="auto"/>
      </w:divBdr>
    </w:div>
    <w:div w:id="362681729">
      <w:bodyDiv w:val="1"/>
      <w:marLeft w:val="0"/>
      <w:marRight w:val="0"/>
      <w:marTop w:val="0"/>
      <w:marBottom w:val="0"/>
      <w:divBdr>
        <w:top w:val="none" w:sz="0" w:space="0" w:color="auto"/>
        <w:left w:val="none" w:sz="0" w:space="0" w:color="auto"/>
        <w:bottom w:val="none" w:sz="0" w:space="0" w:color="auto"/>
        <w:right w:val="none" w:sz="0" w:space="0" w:color="auto"/>
      </w:divBdr>
    </w:div>
    <w:div w:id="383410129">
      <w:bodyDiv w:val="1"/>
      <w:marLeft w:val="0"/>
      <w:marRight w:val="0"/>
      <w:marTop w:val="0"/>
      <w:marBottom w:val="0"/>
      <w:divBdr>
        <w:top w:val="none" w:sz="0" w:space="0" w:color="auto"/>
        <w:left w:val="none" w:sz="0" w:space="0" w:color="auto"/>
        <w:bottom w:val="none" w:sz="0" w:space="0" w:color="auto"/>
        <w:right w:val="none" w:sz="0" w:space="0" w:color="auto"/>
      </w:divBdr>
    </w:div>
    <w:div w:id="508952815">
      <w:bodyDiv w:val="1"/>
      <w:marLeft w:val="0"/>
      <w:marRight w:val="0"/>
      <w:marTop w:val="0"/>
      <w:marBottom w:val="0"/>
      <w:divBdr>
        <w:top w:val="none" w:sz="0" w:space="0" w:color="auto"/>
        <w:left w:val="none" w:sz="0" w:space="0" w:color="auto"/>
        <w:bottom w:val="none" w:sz="0" w:space="0" w:color="auto"/>
        <w:right w:val="none" w:sz="0" w:space="0" w:color="auto"/>
      </w:divBdr>
      <w:divsChild>
        <w:div w:id="1368406405">
          <w:marLeft w:val="0"/>
          <w:marRight w:val="0"/>
          <w:marTop w:val="0"/>
          <w:marBottom w:val="0"/>
          <w:divBdr>
            <w:top w:val="none" w:sz="0" w:space="0" w:color="auto"/>
            <w:left w:val="none" w:sz="0" w:space="0" w:color="auto"/>
            <w:bottom w:val="none" w:sz="0" w:space="0" w:color="auto"/>
            <w:right w:val="none" w:sz="0" w:space="0" w:color="auto"/>
          </w:divBdr>
        </w:div>
        <w:div w:id="747463144">
          <w:marLeft w:val="0"/>
          <w:marRight w:val="0"/>
          <w:marTop w:val="0"/>
          <w:marBottom w:val="0"/>
          <w:divBdr>
            <w:top w:val="none" w:sz="0" w:space="0" w:color="auto"/>
            <w:left w:val="none" w:sz="0" w:space="0" w:color="auto"/>
            <w:bottom w:val="none" w:sz="0" w:space="0" w:color="auto"/>
            <w:right w:val="none" w:sz="0" w:space="0" w:color="auto"/>
          </w:divBdr>
        </w:div>
        <w:div w:id="558594802">
          <w:marLeft w:val="0"/>
          <w:marRight w:val="0"/>
          <w:marTop w:val="0"/>
          <w:marBottom w:val="0"/>
          <w:divBdr>
            <w:top w:val="none" w:sz="0" w:space="0" w:color="auto"/>
            <w:left w:val="none" w:sz="0" w:space="0" w:color="auto"/>
            <w:bottom w:val="none" w:sz="0" w:space="0" w:color="auto"/>
            <w:right w:val="none" w:sz="0" w:space="0" w:color="auto"/>
          </w:divBdr>
        </w:div>
        <w:div w:id="1323389928">
          <w:marLeft w:val="0"/>
          <w:marRight w:val="0"/>
          <w:marTop w:val="0"/>
          <w:marBottom w:val="0"/>
          <w:divBdr>
            <w:top w:val="none" w:sz="0" w:space="0" w:color="auto"/>
            <w:left w:val="none" w:sz="0" w:space="0" w:color="auto"/>
            <w:bottom w:val="none" w:sz="0" w:space="0" w:color="auto"/>
            <w:right w:val="none" w:sz="0" w:space="0" w:color="auto"/>
          </w:divBdr>
        </w:div>
      </w:divsChild>
    </w:div>
    <w:div w:id="546184630">
      <w:bodyDiv w:val="1"/>
      <w:marLeft w:val="0"/>
      <w:marRight w:val="0"/>
      <w:marTop w:val="0"/>
      <w:marBottom w:val="0"/>
      <w:divBdr>
        <w:top w:val="none" w:sz="0" w:space="0" w:color="auto"/>
        <w:left w:val="none" w:sz="0" w:space="0" w:color="auto"/>
        <w:bottom w:val="none" w:sz="0" w:space="0" w:color="auto"/>
        <w:right w:val="none" w:sz="0" w:space="0" w:color="auto"/>
      </w:divBdr>
    </w:div>
    <w:div w:id="576592699">
      <w:bodyDiv w:val="1"/>
      <w:marLeft w:val="0"/>
      <w:marRight w:val="0"/>
      <w:marTop w:val="0"/>
      <w:marBottom w:val="0"/>
      <w:divBdr>
        <w:top w:val="none" w:sz="0" w:space="0" w:color="auto"/>
        <w:left w:val="none" w:sz="0" w:space="0" w:color="auto"/>
        <w:bottom w:val="none" w:sz="0" w:space="0" w:color="auto"/>
        <w:right w:val="none" w:sz="0" w:space="0" w:color="auto"/>
      </w:divBdr>
    </w:div>
    <w:div w:id="695155397">
      <w:bodyDiv w:val="1"/>
      <w:marLeft w:val="0"/>
      <w:marRight w:val="0"/>
      <w:marTop w:val="0"/>
      <w:marBottom w:val="0"/>
      <w:divBdr>
        <w:top w:val="none" w:sz="0" w:space="0" w:color="auto"/>
        <w:left w:val="none" w:sz="0" w:space="0" w:color="auto"/>
        <w:bottom w:val="none" w:sz="0" w:space="0" w:color="auto"/>
        <w:right w:val="none" w:sz="0" w:space="0" w:color="auto"/>
      </w:divBdr>
    </w:div>
    <w:div w:id="768815866">
      <w:bodyDiv w:val="1"/>
      <w:marLeft w:val="0"/>
      <w:marRight w:val="0"/>
      <w:marTop w:val="0"/>
      <w:marBottom w:val="0"/>
      <w:divBdr>
        <w:top w:val="none" w:sz="0" w:space="0" w:color="auto"/>
        <w:left w:val="none" w:sz="0" w:space="0" w:color="auto"/>
        <w:bottom w:val="none" w:sz="0" w:space="0" w:color="auto"/>
        <w:right w:val="none" w:sz="0" w:space="0" w:color="auto"/>
      </w:divBdr>
    </w:div>
    <w:div w:id="988901497">
      <w:bodyDiv w:val="1"/>
      <w:marLeft w:val="0"/>
      <w:marRight w:val="0"/>
      <w:marTop w:val="0"/>
      <w:marBottom w:val="0"/>
      <w:divBdr>
        <w:top w:val="none" w:sz="0" w:space="0" w:color="auto"/>
        <w:left w:val="none" w:sz="0" w:space="0" w:color="auto"/>
        <w:bottom w:val="none" w:sz="0" w:space="0" w:color="auto"/>
        <w:right w:val="none" w:sz="0" w:space="0" w:color="auto"/>
      </w:divBdr>
    </w:div>
    <w:div w:id="994072642">
      <w:bodyDiv w:val="1"/>
      <w:marLeft w:val="0"/>
      <w:marRight w:val="0"/>
      <w:marTop w:val="0"/>
      <w:marBottom w:val="0"/>
      <w:divBdr>
        <w:top w:val="none" w:sz="0" w:space="0" w:color="auto"/>
        <w:left w:val="none" w:sz="0" w:space="0" w:color="auto"/>
        <w:bottom w:val="none" w:sz="0" w:space="0" w:color="auto"/>
        <w:right w:val="none" w:sz="0" w:space="0" w:color="auto"/>
      </w:divBdr>
      <w:divsChild>
        <w:div w:id="41248066">
          <w:marLeft w:val="0"/>
          <w:marRight w:val="0"/>
          <w:marTop w:val="0"/>
          <w:marBottom w:val="0"/>
          <w:divBdr>
            <w:top w:val="none" w:sz="0" w:space="0" w:color="auto"/>
            <w:left w:val="none" w:sz="0" w:space="0" w:color="auto"/>
            <w:bottom w:val="none" w:sz="0" w:space="0" w:color="auto"/>
            <w:right w:val="none" w:sz="0" w:space="0" w:color="auto"/>
          </w:divBdr>
        </w:div>
        <w:div w:id="62871552">
          <w:marLeft w:val="0"/>
          <w:marRight w:val="0"/>
          <w:marTop w:val="0"/>
          <w:marBottom w:val="0"/>
          <w:divBdr>
            <w:top w:val="none" w:sz="0" w:space="0" w:color="auto"/>
            <w:left w:val="none" w:sz="0" w:space="0" w:color="auto"/>
            <w:bottom w:val="none" w:sz="0" w:space="0" w:color="auto"/>
            <w:right w:val="none" w:sz="0" w:space="0" w:color="auto"/>
          </w:divBdr>
        </w:div>
        <w:div w:id="80179638">
          <w:marLeft w:val="0"/>
          <w:marRight w:val="0"/>
          <w:marTop w:val="0"/>
          <w:marBottom w:val="0"/>
          <w:divBdr>
            <w:top w:val="none" w:sz="0" w:space="0" w:color="auto"/>
            <w:left w:val="none" w:sz="0" w:space="0" w:color="auto"/>
            <w:bottom w:val="none" w:sz="0" w:space="0" w:color="auto"/>
            <w:right w:val="none" w:sz="0" w:space="0" w:color="auto"/>
          </w:divBdr>
          <w:divsChild>
            <w:div w:id="2070689853">
              <w:marLeft w:val="0"/>
              <w:marRight w:val="0"/>
              <w:marTop w:val="90"/>
              <w:marBottom w:val="60"/>
              <w:divBdr>
                <w:top w:val="none" w:sz="0" w:space="0" w:color="auto"/>
                <w:left w:val="none" w:sz="0" w:space="0" w:color="auto"/>
                <w:bottom w:val="none" w:sz="0" w:space="0" w:color="auto"/>
                <w:right w:val="none" w:sz="0" w:space="0" w:color="auto"/>
              </w:divBdr>
            </w:div>
          </w:divsChild>
        </w:div>
        <w:div w:id="137773707">
          <w:marLeft w:val="0"/>
          <w:marRight w:val="0"/>
          <w:marTop w:val="0"/>
          <w:marBottom w:val="0"/>
          <w:divBdr>
            <w:top w:val="none" w:sz="0" w:space="0" w:color="auto"/>
            <w:left w:val="none" w:sz="0" w:space="0" w:color="auto"/>
            <w:bottom w:val="none" w:sz="0" w:space="0" w:color="auto"/>
            <w:right w:val="none" w:sz="0" w:space="0" w:color="auto"/>
          </w:divBdr>
          <w:divsChild>
            <w:div w:id="1911575771">
              <w:marLeft w:val="0"/>
              <w:marRight w:val="0"/>
              <w:marTop w:val="90"/>
              <w:marBottom w:val="60"/>
              <w:divBdr>
                <w:top w:val="none" w:sz="0" w:space="0" w:color="auto"/>
                <w:left w:val="none" w:sz="0" w:space="0" w:color="auto"/>
                <w:bottom w:val="none" w:sz="0" w:space="0" w:color="auto"/>
                <w:right w:val="none" w:sz="0" w:space="0" w:color="auto"/>
              </w:divBdr>
            </w:div>
          </w:divsChild>
        </w:div>
        <w:div w:id="163281531">
          <w:marLeft w:val="0"/>
          <w:marRight w:val="0"/>
          <w:marTop w:val="0"/>
          <w:marBottom w:val="0"/>
          <w:divBdr>
            <w:top w:val="none" w:sz="0" w:space="0" w:color="auto"/>
            <w:left w:val="none" w:sz="0" w:space="0" w:color="auto"/>
            <w:bottom w:val="none" w:sz="0" w:space="0" w:color="auto"/>
            <w:right w:val="none" w:sz="0" w:space="0" w:color="auto"/>
          </w:divBdr>
        </w:div>
        <w:div w:id="166481552">
          <w:marLeft w:val="0"/>
          <w:marRight w:val="0"/>
          <w:marTop w:val="90"/>
          <w:marBottom w:val="60"/>
          <w:divBdr>
            <w:top w:val="none" w:sz="0" w:space="0" w:color="auto"/>
            <w:left w:val="none" w:sz="0" w:space="0" w:color="auto"/>
            <w:bottom w:val="none" w:sz="0" w:space="0" w:color="auto"/>
            <w:right w:val="none" w:sz="0" w:space="0" w:color="auto"/>
          </w:divBdr>
        </w:div>
        <w:div w:id="208497025">
          <w:marLeft w:val="0"/>
          <w:marRight w:val="0"/>
          <w:marTop w:val="0"/>
          <w:marBottom w:val="0"/>
          <w:divBdr>
            <w:top w:val="none" w:sz="0" w:space="0" w:color="auto"/>
            <w:left w:val="none" w:sz="0" w:space="0" w:color="auto"/>
            <w:bottom w:val="none" w:sz="0" w:space="0" w:color="auto"/>
            <w:right w:val="none" w:sz="0" w:space="0" w:color="auto"/>
          </w:divBdr>
        </w:div>
        <w:div w:id="302079777">
          <w:marLeft w:val="0"/>
          <w:marRight w:val="0"/>
          <w:marTop w:val="0"/>
          <w:marBottom w:val="0"/>
          <w:divBdr>
            <w:top w:val="none" w:sz="0" w:space="0" w:color="auto"/>
            <w:left w:val="none" w:sz="0" w:space="0" w:color="auto"/>
            <w:bottom w:val="none" w:sz="0" w:space="0" w:color="auto"/>
            <w:right w:val="none" w:sz="0" w:space="0" w:color="auto"/>
          </w:divBdr>
        </w:div>
        <w:div w:id="338040667">
          <w:marLeft w:val="0"/>
          <w:marRight w:val="0"/>
          <w:marTop w:val="0"/>
          <w:marBottom w:val="0"/>
          <w:divBdr>
            <w:top w:val="none" w:sz="0" w:space="0" w:color="auto"/>
            <w:left w:val="none" w:sz="0" w:space="0" w:color="auto"/>
            <w:bottom w:val="none" w:sz="0" w:space="0" w:color="auto"/>
            <w:right w:val="none" w:sz="0" w:space="0" w:color="auto"/>
          </w:divBdr>
          <w:divsChild>
            <w:div w:id="2046440759">
              <w:marLeft w:val="0"/>
              <w:marRight w:val="0"/>
              <w:marTop w:val="150"/>
              <w:marBottom w:val="90"/>
              <w:divBdr>
                <w:top w:val="none" w:sz="0" w:space="0" w:color="auto"/>
                <w:left w:val="none" w:sz="0" w:space="0" w:color="auto"/>
                <w:bottom w:val="none" w:sz="0" w:space="0" w:color="auto"/>
                <w:right w:val="none" w:sz="0" w:space="0" w:color="auto"/>
              </w:divBdr>
            </w:div>
          </w:divsChild>
        </w:div>
        <w:div w:id="422189161">
          <w:marLeft w:val="0"/>
          <w:marRight w:val="0"/>
          <w:marTop w:val="90"/>
          <w:marBottom w:val="60"/>
          <w:divBdr>
            <w:top w:val="none" w:sz="0" w:space="0" w:color="auto"/>
            <w:left w:val="none" w:sz="0" w:space="0" w:color="auto"/>
            <w:bottom w:val="none" w:sz="0" w:space="0" w:color="auto"/>
            <w:right w:val="none" w:sz="0" w:space="0" w:color="auto"/>
          </w:divBdr>
        </w:div>
        <w:div w:id="443038661">
          <w:marLeft w:val="0"/>
          <w:marRight w:val="0"/>
          <w:marTop w:val="0"/>
          <w:marBottom w:val="0"/>
          <w:divBdr>
            <w:top w:val="none" w:sz="0" w:space="0" w:color="auto"/>
            <w:left w:val="none" w:sz="0" w:space="0" w:color="auto"/>
            <w:bottom w:val="none" w:sz="0" w:space="0" w:color="auto"/>
            <w:right w:val="none" w:sz="0" w:space="0" w:color="auto"/>
          </w:divBdr>
          <w:divsChild>
            <w:div w:id="772046267">
              <w:marLeft w:val="0"/>
              <w:marRight w:val="0"/>
              <w:marTop w:val="150"/>
              <w:marBottom w:val="90"/>
              <w:divBdr>
                <w:top w:val="none" w:sz="0" w:space="0" w:color="auto"/>
                <w:left w:val="none" w:sz="0" w:space="0" w:color="auto"/>
                <w:bottom w:val="none" w:sz="0" w:space="0" w:color="auto"/>
                <w:right w:val="none" w:sz="0" w:space="0" w:color="auto"/>
              </w:divBdr>
            </w:div>
          </w:divsChild>
        </w:div>
        <w:div w:id="519702549">
          <w:marLeft w:val="0"/>
          <w:marRight w:val="0"/>
          <w:marTop w:val="90"/>
          <w:marBottom w:val="60"/>
          <w:divBdr>
            <w:top w:val="none" w:sz="0" w:space="0" w:color="auto"/>
            <w:left w:val="none" w:sz="0" w:space="0" w:color="auto"/>
            <w:bottom w:val="none" w:sz="0" w:space="0" w:color="auto"/>
            <w:right w:val="none" w:sz="0" w:space="0" w:color="auto"/>
          </w:divBdr>
        </w:div>
        <w:div w:id="531462048">
          <w:marLeft w:val="0"/>
          <w:marRight w:val="0"/>
          <w:marTop w:val="0"/>
          <w:marBottom w:val="0"/>
          <w:divBdr>
            <w:top w:val="none" w:sz="0" w:space="0" w:color="auto"/>
            <w:left w:val="none" w:sz="0" w:space="0" w:color="auto"/>
            <w:bottom w:val="none" w:sz="0" w:space="0" w:color="auto"/>
            <w:right w:val="none" w:sz="0" w:space="0" w:color="auto"/>
          </w:divBdr>
          <w:divsChild>
            <w:div w:id="831214939">
              <w:marLeft w:val="0"/>
              <w:marRight w:val="0"/>
              <w:marTop w:val="150"/>
              <w:marBottom w:val="90"/>
              <w:divBdr>
                <w:top w:val="none" w:sz="0" w:space="0" w:color="auto"/>
                <w:left w:val="none" w:sz="0" w:space="0" w:color="auto"/>
                <w:bottom w:val="none" w:sz="0" w:space="0" w:color="auto"/>
                <w:right w:val="none" w:sz="0" w:space="0" w:color="auto"/>
              </w:divBdr>
            </w:div>
          </w:divsChild>
        </w:div>
        <w:div w:id="609288575">
          <w:marLeft w:val="0"/>
          <w:marRight w:val="0"/>
          <w:marTop w:val="90"/>
          <w:marBottom w:val="60"/>
          <w:divBdr>
            <w:top w:val="none" w:sz="0" w:space="0" w:color="auto"/>
            <w:left w:val="none" w:sz="0" w:space="0" w:color="auto"/>
            <w:bottom w:val="none" w:sz="0" w:space="0" w:color="auto"/>
            <w:right w:val="none" w:sz="0" w:space="0" w:color="auto"/>
          </w:divBdr>
        </w:div>
        <w:div w:id="620845619">
          <w:marLeft w:val="0"/>
          <w:marRight w:val="0"/>
          <w:marTop w:val="90"/>
          <w:marBottom w:val="60"/>
          <w:divBdr>
            <w:top w:val="none" w:sz="0" w:space="0" w:color="auto"/>
            <w:left w:val="none" w:sz="0" w:space="0" w:color="auto"/>
            <w:bottom w:val="none" w:sz="0" w:space="0" w:color="auto"/>
            <w:right w:val="none" w:sz="0" w:space="0" w:color="auto"/>
          </w:divBdr>
        </w:div>
        <w:div w:id="623998422">
          <w:marLeft w:val="0"/>
          <w:marRight w:val="0"/>
          <w:marTop w:val="0"/>
          <w:marBottom w:val="0"/>
          <w:divBdr>
            <w:top w:val="none" w:sz="0" w:space="0" w:color="auto"/>
            <w:left w:val="none" w:sz="0" w:space="0" w:color="auto"/>
            <w:bottom w:val="none" w:sz="0" w:space="0" w:color="auto"/>
            <w:right w:val="none" w:sz="0" w:space="0" w:color="auto"/>
          </w:divBdr>
          <w:divsChild>
            <w:div w:id="675426495">
              <w:marLeft w:val="0"/>
              <w:marRight w:val="0"/>
              <w:marTop w:val="150"/>
              <w:marBottom w:val="90"/>
              <w:divBdr>
                <w:top w:val="none" w:sz="0" w:space="0" w:color="auto"/>
                <w:left w:val="none" w:sz="0" w:space="0" w:color="auto"/>
                <w:bottom w:val="none" w:sz="0" w:space="0" w:color="auto"/>
                <w:right w:val="none" w:sz="0" w:space="0" w:color="auto"/>
              </w:divBdr>
            </w:div>
          </w:divsChild>
        </w:div>
        <w:div w:id="668679251">
          <w:marLeft w:val="0"/>
          <w:marRight w:val="0"/>
          <w:marTop w:val="90"/>
          <w:marBottom w:val="60"/>
          <w:divBdr>
            <w:top w:val="none" w:sz="0" w:space="0" w:color="auto"/>
            <w:left w:val="none" w:sz="0" w:space="0" w:color="auto"/>
            <w:bottom w:val="none" w:sz="0" w:space="0" w:color="auto"/>
            <w:right w:val="none" w:sz="0" w:space="0" w:color="auto"/>
          </w:divBdr>
        </w:div>
        <w:div w:id="807935893">
          <w:marLeft w:val="0"/>
          <w:marRight w:val="0"/>
          <w:marTop w:val="0"/>
          <w:marBottom w:val="0"/>
          <w:divBdr>
            <w:top w:val="none" w:sz="0" w:space="0" w:color="auto"/>
            <w:left w:val="none" w:sz="0" w:space="0" w:color="auto"/>
            <w:bottom w:val="none" w:sz="0" w:space="0" w:color="auto"/>
            <w:right w:val="none" w:sz="0" w:space="0" w:color="auto"/>
          </w:divBdr>
        </w:div>
        <w:div w:id="937252230">
          <w:marLeft w:val="0"/>
          <w:marRight w:val="0"/>
          <w:marTop w:val="0"/>
          <w:marBottom w:val="0"/>
          <w:divBdr>
            <w:top w:val="none" w:sz="0" w:space="0" w:color="auto"/>
            <w:left w:val="none" w:sz="0" w:space="0" w:color="auto"/>
            <w:bottom w:val="none" w:sz="0" w:space="0" w:color="auto"/>
            <w:right w:val="none" w:sz="0" w:space="0" w:color="auto"/>
          </w:divBdr>
        </w:div>
        <w:div w:id="957571118">
          <w:marLeft w:val="0"/>
          <w:marRight w:val="0"/>
          <w:marTop w:val="90"/>
          <w:marBottom w:val="60"/>
          <w:divBdr>
            <w:top w:val="none" w:sz="0" w:space="0" w:color="auto"/>
            <w:left w:val="none" w:sz="0" w:space="0" w:color="auto"/>
            <w:bottom w:val="none" w:sz="0" w:space="0" w:color="auto"/>
            <w:right w:val="none" w:sz="0" w:space="0" w:color="auto"/>
          </w:divBdr>
        </w:div>
        <w:div w:id="1001546394">
          <w:marLeft w:val="0"/>
          <w:marRight w:val="0"/>
          <w:marTop w:val="0"/>
          <w:marBottom w:val="0"/>
          <w:divBdr>
            <w:top w:val="none" w:sz="0" w:space="0" w:color="auto"/>
            <w:left w:val="none" w:sz="0" w:space="0" w:color="auto"/>
            <w:bottom w:val="none" w:sz="0" w:space="0" w:color="auto"/>
            <w:right w:val="none" w:sz="0" w:space="0" w:color="auto"/>
          </w:divBdr>
        </w:div>
        <w:div w:id="1018654288">
          <w:marLeft w:val="0"/>
          <w:marRight w:val="0"/>
          <w:marTop w:val="0"/>
          <w:marBottom w:val="0"/>
          <w:divBdr>
            <w:top w:val="none" w:sz="0" w:space="0" w:color="auto"/>
            <w:left w:val="none" w:sz="0" w:space="0" w:color="auto"/>
            <w:bottom w:val="none" w:sz="0" w:space="0" w:color="auto"/>
            <w:right w:val="none" w:sz="0" w:space="0" w:color="auto"/>
          </w:divBdr>
          <w:divsChild>
            <w:div w:id="1032997518">
              <w:marLeft w:val="0"/>
              <w:marRight w:val="0"/>
              <w:marTop w:val="150"/>
              <w:marBottom w:val="90"/>
              <w:divBdr>
                <w:top w:val="none" w:sz="0" w:space="0" w:color="auto"/>
                <w:left w:val="none" w:sz="0" w:space="0" w:color="auto"/>
                <w:bottom w:val="none" w:sz="0" w:space="0" w:color="auto"/>
                <w:right w:val="none" w:sz="0" w:space="0" w:color="auto"/>
              </w:divBdr>
            </w:div>
          </w:divsChild>
        </w:div>
        <w:div w:id="1212572800">
          <w:marLeft w:val="0"/>
          <w:marRight w:val="0"/>
          <w:marTop w:val="0"/>
          <w:marBottom w:val="0"/>
          <w:divBdr>
            <w:top w:val="none" w:sz="0" w:space="0" w:color="auto"/>
            <w:left w:val="none" w:sz="0" w:space="0" w:color="auto"/>
            <w:bottom w:val="none" w:sz="0" w:space="0" w:color="auto"/>
            <w:right w:val="none" w:sz="0" w:space="0" w:color="auto"/>
          </w:divBdr>
        </w:div>
        <w:div w:id="1272324527">
          <w:marLeft w:val="0"/>
          <w:marRight w:val="0"/>
          <w:marTop w:val="90"/>
          <w:marBottom w:val="60"/>
          <w:divBdr>
            <w:top w:val="none" w:sz="0" w:space="0" w:color="auto"/>
            <w:left w:val="none" w:sz="0" w:space="0" w:color="auto"/>
            <w:bottom w:val="none" w:sz="0" w:space="0" w:color="auto"/>
            <w:right w:val="none" w:sz="0" w:space="0" w:color="auto"/>
          </w:divBdr>
        </w:div>
        <w:div w:id="1324892332">
          <w:marLeft w:val="0"/>
          <w:marRight w:val="0"/>
          <w:marTop w:val="90"/>
          <w:marBottom w:val="60"/>
          <w:divBdr>
            <w:top w:val="none" w:sz="0" w:space="0" w:color="auto"/>
            <w:left w:val="none" w:sz="0" w:space="0" w:color="auto"/>
            <w:bottom w:val="none" w:sz="0" w:space="0" w:color="auto"/>
            <w:right w:val="none" w:sz="0" w:space="0" w:color="auto"/>
          </w:divBdr>
        </w:div>
        <w:div w:id="1358386969">
          <w:marLeft w:val="0"/>
          <w:marRight w:val="0"/>
          <w:marTop w:val="90"/>
          <w:marBottom w:val="60"/>
          <w:divBdr>
            <w:top w:val="none" w:sz="0" w:space="0" w:color="auto"/>
            <w:left w:val="none" w:sz="0" w:space="0" w:color="auto"/>
            <w:bottom w:val="none" w:sz="0" w:space="0" w:color="auto"/>
            <w:right w:val="none" w:sz="0" w:space="0" w:color="auto"/>
          </w:divBdr>
        </w:div>
        <w:div w:id="1460953271">
          <w:marLeft w:val="0"/>
          <w:marRight w:val="0"/>
          <w:marTop w:val="0"/>
          <w:marBottom w:val="0"/>
          <w:divBdr>
            <w:top w:val="none" w:sz="0" w:space="0" w:color="auto"/>
            <w:left w:val="none" w:sz="0" w:space="0" w:color="auto"/>
            <w:bottom w:val="none" w:sz="0" w:space="0" w:color="auto"/>
            <w:right w:val="none" w:sz="0" w:space="0" w:color="auto"/>
          </w:divBdr>
          <w:divsChild>
            <w:div w:id="909995712">
              <w:marLeft w:val="0"/>
              <w:marRight w:val="0"/>
              <w:marTop w:val="150"/>
              <w:marBottom w:val="90"/>
              <w:divBdr>
                <w:top w:val="none" w:sz="0" w:space="0" w:color="auto"/>
                <w:left w:val="none" w:sz="0" w:space="0" w:color="auto"/>
                <w:bottom w:val="none" w:sz="0" w:space="0" w:color="auto"/>
                <w:right w:val="none" w:sz="0" w:space="0" w:color="auto"/>
              </w:divBdr>
            </w:div>
          </w:divsChild>
        </w:div>
        <w:div w:id="1538346264">
          <w:marLeft w:val="0"/>
          <w:marRight w:val="0"/>
          <w:marTop w:val="90"/>
          <w:marBottom w:val="60"/>
          <w:divBdr>
            <w:top w:val="none" w:sz="0" w:space="0" w:color="auto"/>
            <w:left w:val="none" w:sz="0" w:space="0" w:color="auto"/>
            <w:bottom w:val="none" w:sz="0" w:space="0" w:color="auto"/>
            <w:right w:val="none" w:sz="0" w:space="0" w:color="auto"/>
          </w:divBdr>
        </w:div>
        <w:div w:id="1567255903">
          <w:marLeft w:val="0"/>
          <w:marRight w:val="0"/>
          <w:marTop w:val="0"/>
          <w:marBottom w:val="0"/>
          <w:divBdr>
            <w:top w:val="none" w:sz="0" w:space="0" w:color="auto"/>
            <w:left w:val="none" w:sz="0" w:space="0" w:color="auto"/>
            <w:bottom w:val="none" w:sz="0" w:space="0" w:color="auto"/>
            <w:right w:val="none" w:sz="0" w:space="0" w:color="auto"/>
          </w:divBdr>
        </w:div>
        <w:div w:id="1682009946">
          <w:marLeft w:val="0"/>
          <w:marRight w:val="0"/>
          <w:marTop w:val="0"/>
          <w:marBottom w:val="0"/>
          <w:divBdr>
            <w:top w:val="none" w:sz="0" w:space="0" w:color="auto"/>
            <w:left w:val="none" w:sz="0" w:space="0" w:color="auto"/>
            <w:bottom w:val="none" w:sz="0" w:space="0" w:color="auto"/>
            <w:right w:val="none" w:sz="0" w:space="0" w:color="auto"/>
          </w:divBdr>
          <w:divsChild>
            <w:div w:id="829180422">
              <w:marLeft w:val="0"/>
              <w:marRight w:val="0"/>
              <w:marTop w:val="150"/>
              <w:marBottom w:val="90"/>
              <w:divBdr>
                <w:top w:val="none" w:sz="0" w:space="0" w:color="auto"/>
                <w:left w:val="none" w:sz="0" w:space="0" w:color="auto"/>
                <w:bottom w:val="none" w:sz="0" w:space="0" w:color="auto"/>
                <w:right w:val="none" w:sz="0" w:space="0" w:color="auto"/>
              </w:divBdr>
            </w:div>
          </w:divsChild>
        </w:div>
        <w:div w:id="1730297335">
          <w:marLeft w:val="0"/>
          <w:marRight w:val="0"/>
          <w:marTop w:val="0"/>
          <w:marBottom w:val="0"/>
          <w:divBdr>
            <w:top w:val="none" w:sz="0" w:space="0" w:color="auto"/>
            <w:left w:val="none" w:sz="0" w:space="0" w:color="auto"/>
            <w:bottom w:val="none" w:sz="0" w:space="0" w:color="auto"/>
            <w:right w:val="none" w:sz="0" w:space="0" w:color="auto"/>
          </w:divBdr>
        </w:div>
        <w:div w:id="1744252921">
          <w:marLeft w:val="0"/>
          <w:marRight w:val="0"/>
          <w:marTop w:val="0"/>
          <w:marBottom w:val="0"/>
          <w:divBdr>
            <w:top w:val="none" w:sz="0" w:space="0" w:color="auto"/>
            <w:left w:val="none" w:sz="0" w:space="0" w:color="auto"/>
            <w:bottom w:val="none" w:sz="0" w:space="0" w:color="auto"/>
            <w:right w:val="none" w:sz="0" w:space="0" w:color="auto"/>
          </w:divBdr>
          <w:divsChild>
            <w:div w:id="887959104">
              <w:marLeft w:val="0"/>
              <w:marRight w:val="0"/>
              <w:marTop w:val="150"/>
              <w:marBottom w:val="90"/>
              <w:divBdr>
                <w:top w:val="none" w:sz="0" w:space="0" w:color="auto"/>
                <w:left w:val="none" w:sz="0" w:space="0" w:color="auto"/>
                <w:bottom w:val="none" w:sz="0" w:space="0" w:color="auto"/>
                <w:right w:val="none" w:sz="0" w:space="0" w:color="auto"/>
              </w:divBdr>
            </w:div>
          </w:divsChild>
        </w:div>
        <w:div w:id="1754161843">
          <w:marLeft w:val="0"/>
          <w:marRight w:val="0"/>
          <w:marTop w:val="90"/>
          <w:marBottom w:val="60"/>
          <w:divBdr>
            <w:top w:val="none" w:sz="0" w:space="0" w:color="auto"/>
            <w:left w:val="none" w:sz="0" w:space="0" w:color="auto"/>
            <w:bottom w:val="none" w:sz="0" w:space="0" w:color="auto"/>
            <w:right w:val="none" w:sz="0" w:space="0" w:color="auto"/>
          </w:divBdr>
        </w:div>
        <w:div w:id="1879974836">
          <w:marLeft w:val="0"/>
          <w:marRight w:val="0"/>
          <w:marTop w:val="0"/>
          <w:marBottom w:val="0"/>
          <w:divBdr>
            <w:top w:val="none" w:sz="0" w:space="0" w:color="auto"/>
            <w:left w:val="none" w:sz="0" w:space="0" w:color="auto"/>
            <w:bottom w:val="none" w:sz="0" w:space="0" w:color="auto"/>
            <w:right w:val="none" w:sz="0" w:space="0" w:color="auto"/>
          </w:divBdr>
        </w:div>
        <w:div w:id="1907454158">
          <w:marLeft w:val="0"/>
          <w:marRight w:val="0"/>
          <w:marTop w:val="0"/>
          <w:marBottom w:val="0"/>
          <w:divBdr>
            <w:top w:val="none" w:sz="0" w:space="0" w:color="auto"/>
            <w:left w:val="none" w:sz="0" w:space="0" w:color="auto"/>
            <w:bottom w:val="none" w:sz="0" w:space="0" w:color="auto"/>
            <w:right w:val="none" w:sz="0" w:space="0" w:color="auto"/>
          </w:divBdr>
          <w:divsChild>
            <w:div w:id="476920809">
              <w:marLeft w:val="0"/>
              <w:marRight w:val="0"/>
              <w:marTop w:val="150"/>
              <w:marBottom w:val="90"/>
              <w:divBdr>
                <w:top w:val="none" w:sz="0" w:space="0" w:color="auto"/>
                <w:left w:val="none" w:sz="0" w:space="0" w:color="auto"/>
                <w:bottom w:val="none" w:sz="0" w:space="0" w:color="auto"/>
                <w:right w:val="none" w:sz="0" w:space="0" w:color="auto"/>
              </w:divBdr>
            </w:div>
          </w:divsChild>
        </w:div>
        <w:div w:id="1950121817">
          <w:marLeft w:val="0"/>
          <w:marRight w:val="0"/>
          <w:marTop w:val="90"/>
          <w:marBottom w:val="60"/>
          <w:divBdr>
            <w:top w:val="none" w:sz="0" w:space="0" w:color="auto"/>
            <w:left w:val="none" w:sz="0" w:space="0" w:color="auto"/>
            <w:bottom w:val="none" w:sz="0" w:space="0" w:color="auto"/>
            <w:right w:val="none" w:sz="0" w:space="0" w:color="auto"/>
          </w:divBdr>
        </w:div>
        <w:div w:id="2093579049">
          <w:marLeft w:val="0"/>
          <w:marRight w:val="0"/>
          <w:marTop w:val="0"/>
          <w:marBottom w:val="0"/>
          <w:divBdr>
            <w:top w:val="none" w:sz="0" w:space="0" w:color="auto"/>
            <w:left w:val="none" w:sz="0" w:space="0" w:color="auto"/>
            <w:bottom w:val="none" w:sz="0" w:space="0" w:color="auto"/>
            <w:right w:val="none" w:sz="0" w:space="0" w:color="auto"/>
          </w:divBdr>
        </w:div>
      </w:divsChild>
    </w:div>
    <w:div w:id="1087771813">
      <w:bodyDiv w:val="1"/>
      <w:marLeft w:val="0"/>
      <w:marRight w:val="0"/>
      <w:marTop w:val="0"/>
      <w:marBottom w:val="0"/>
      <w:divBdr>
        <w:top w:val="none" w:sz="0" w:space="0" w:color="auto"/>
        <w:left w:val="none" w:sz="0" w:space="0" w:color="auto"/>
        <w:bottom w:val="none" w:sz="0" w:space="0" w:color="auto"/>
        <w:right w:val="none" w:sz="0" w:space="0" w:color="auto"/>
      </w:divBdr>
    </w:div>
    <w:div w:id="1146825567">
      <w:bodyDiv w:val="1"/>
      <w:marLeft w:val="0"/>
      <w:marRight w:val="0"/>
      <w:marTop w:val="0"/>
      <w:marBottom w:val="0"/>
      <w:divBdr>
        <w:top w:val="none" w:sz="0" w:space="0" w:color="auto"/>
        <w:left w:val="none" w:sz="0" w:space="0" w:color="auto"/>
        <w:bottom w:val="none" w:sz="0" w:space="0" w:color="auto"/>
        <w:right w:val="none" w:sz="0" w:space="0" w:color="auto"/>
      </w:divBdr>
    </w:div>
    <w:div w:id="1221478541">
      <w:bodyDiv w:val="1"/>
      <w:marLeft w:val="0"/>
      <w:marRight w:val="0"/>
      <w:marTop w:val="0"/>
      <w:marBottom w:val="0"/>
      <w:divBdr>
        <w:top w:val="none" w:sz="0" w:space="0" w:color="auto"/>
        <w:left w:val="none" w:sz="0" w:space="0" w:color="auto"/>
        <w:bottom w:val="none" w:sz="0" w:space="0" w:color="auto"/>
        <w:right w:val="none" w:sz="0" w:space="0" w:color="auto"/>
      </w:divBdr>
    </w:div>
    <w:div w:id="1224564908">
      <w:bodyDiv w:val="1"/>
      <w:marLeft w:val="0"/>
      <w:marRight w:val="0"/>
      <w:marTop w:val="0"/>
      <w:marBottom w:val="0"/>
      <w:divBdr>
        <w:top w:val="none" w:sz="0" w:space="0" w:color="auto"/>
        <w:left w:val="none" w:sz="0" w:space="0" w:color="auto"/>
        <w:bottom w:val="none" w:sz="0" w:space="0" w:color="auto"/>
        <w:right w:val="none" w:sz="0" w:space="0" w:color="auto"/>
      </w:divBdr>
    </w:div>
    <w:div w:id="1250775974">
      <w:bodyDiv w:val="1"/>
      <w:marLeft w:val="0"/>
      <w:marRight w:val="0"/>
      <w:marTop w:val="0"/>
      <w:marBottom w:val="0"/>
      <w:divBdr>
        <w:top w:val="none" w:sz="0" w:space="0" w:color="auto"/>
        <w:left w:val="none" w:sz="0" w:space="0" w:color="auto"/>
        <w:bottom w:val="none" w:sz="0" w:space="0" w:color="auto"/>
        <w:right w:val="none" w:sz="0" w:space="0" w:color="auto"/>
      </w:divBdr>
    </w:div>
    <w:div w:id="1320108665">
      <w:bodyDiv w:val="1"/>
      <w:marLeft w:val="0"/>
      <w:marRight w:val="0"/>
      <w:marTop w:val="0"/>
      <w:marBottom w:val="0"/>
      <w:divBdr>
        <w:top w:val="none" w:sz="0" w:space="0" w:color="auto"/>
        <w:left w:val="none" w:sz="0" w:space="0" w:color="auto"/>
        <w:bottom w:val="none" w:sz="0" w:space="0" w:color="auto"/>
        <w:right w:val="none" w:sz="0" w:space="0" w:color="auto"/>
      </w:divBdr>
    </w:div>
    <w:div w:id="140680632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48238957">
      <w:bodyDiv w:val="1"/>
      <w:marLeft w:val="0"/>
      <w:marRight w:val="0"/>
      <w:marTop w:val="0"/>
      <w:marBottom w:val="0"/>
      <w:divBdr>
        <w:top w:val="none" w:sz="0" w:space="0" w:color="auto"/>
        <w:left w:val="none" w:sz="0" w:space="0" w:color="auto"/>
        <w:bottom w:val="none" w:sz="0" w:space="0" w:color="auto"/>
        <w:right w:val="none" w:sz="0" w:space="0" w:color="auto"/>
      </w:divBdr>
    </w:div>
    <w:div w:id="1482388123">
      <w:bodyDiv w:val="1"/>
      <w:marLeft w:val="0"/>
      <w:marRight w:val="0"/>
      <w:marTop w:val="0"/>
      <w:marBottom w:val="0"/>
      <w:divBdr>
        <w:top w:val="none" w:sz="0" w:space="0" w:color="auto"/>
        <w:left w:val="none" w:sz="0" w:space="0" w:color="auto"/>
        <w:bottom w:val="none" w:sz="0" w:space="0" w:color="auto"/>
        <w:right w:val="none" w:sz="0" w:space="0" w:color="auto"/>
      </w:divBdr>
    </w:div>
    <w:div w:id="1496610044">
      <w:bodyDiv w:val="1"/>
      <w:marLeft w:val="0"/>
      <w:marRight w:val="0"/>
      <w:marTop w:val="0"/>
      <w:marBottom w:val="0"/>
      <w:divBdr>
        <w:top w:val="none" w:sz="0" w:space="0" w:color="auto"/>
        <w:left w:val="none" w:sz="0" w:space="0" w:color="auto"/>
        <w:bottom w:val="none" w:sz="0" w:space="0" w:color="auto"/>
        <w:right w:val="none" w:sz="0" w:space="0" w:color="auto"/>
      </w:divBdr>
    </w:div>
    <w:div w:id="1565097475">
      <w:bodyDiv w:val="1"/>
      <w:marLeft w:val="0"/>
      <w:marRight w:val="0"/>
      <w:marTop w:val="0"/>
      <w:marBottom w:val="0"/>
      <w:divBdr>
        <w:top w:val="none" w:sz="0" w:space="0" w:color="auto"/>
        <w:left w:val="none" w:sz="0" w:space="0" w:color="auto"/>
        <w:bottom w:val="none" w:sz="0" w:space="0" w:color="auto"/>
        <w:right w:val="none" w:sz="0" w:space="0" w:color="auto"/>
      </w:divBdr>
    </w:div>
    <w:div w:id="1628244158">
      <w:bodyDiv w:val="1"/>
      <w:marLeft w:val="0"/>
      <w:marRight w:val="0"/>
      <w:marTop w:val="0"/>
      <w:marBottom w:val="0"/>
      <w:divBdr>
        <w:top w:val="none" w:sz="0" w:space="0" w:color="auto"/>
        <w:left w:val="none" w:sz="0" w:space="0" w:color="auto"/>
        <w:bottom w:val="none" w:sz="0" w:space="0" w:color="auto"/>
        <w:right w:val="none" w:sz="0" w:space="0" w:color="auto"/>
      </w:divBdr>
    </w:div>
    <w:div w:id="1653211345">
      <w:bodyDiv w:val="1"/>
      <w:marLeft w:val="0"/>
      <w:marRight w:val="0"/>
      <w:marTop w:val="0"/>
      <w:marBottom w:val="0"/>
      <w:divBdr>
        <w:top w:val="none" w:sz="0" w:space="0" w:color="auto"/>
        <w:left w:val="none" w:sz="0" w:space="0" w:color="auto"/>
        <w:bottom w:val="none" w:sz="0" w:space="0" w:color="auto"/>
        <w:right w:val="none" w:sz="0" w:space="0" w:color="auto"/>
      </w:divBdr>
    </w:div>
    <w:div w:id="1728383643">
      <w:bodyDiv w:val="1"/>
      <w:marLeft w:val="0"/>
      <w:marRight w:val="0"/>
      <w:marTop w:val="0"/>
      <w:marBottom w:val="0"/>
      <w:divBdr>
        <w:top w:val="none" w:sz="0" w:space="0" w:color="auto"/>
        <w:left w:val="none" w:sz="0" w:space="0" w:color="auto"/>
        <w:bottom w:val="none" w:sz="0" w:space="0" w:color="auto"/>
        <w:right w:val="none" w:sz="0" w:space="0" w:color="auto"/>
      </w:divBdr>
    </w:div>
    <w:div w:id="1789817547">
      <w:bodyDiv w:val="1"/>
      <w:marLeft w:val="0"/>
      <w:marRight w:val="0"/>
      <w:marTop w:val="0"/>
      <w:marBottom w:val="0"/>
      <w:divBdr>
        <w:top w:val="none" w:sz="0" w:space="0" w:color="auto"/>
        <w:left w:val="none" w:sz="0" w:space="0" w:color="auto"/>
        <w:bottom w:val="none" w:sz="0" w:space="0" w:color="auto"/>
        <w:right w:val="none" w:sz="0" w:space="0" w:color="auto"/>
      </w:divBdr>
    </w:div>
    <w:div w:id="1839661276">
      <w:bodyDiv w:val="1"/>
      <w:marLeft w:val="0"/>
      <w:marRight w:val="0"/>
      <w:marTop w:val="0"/>
      <w:marBottom w:val="0"/>
      <w:divBdr>
        <w:top w:val="none" w:sz="0" w:space="0" w:color="auto"/>
        <w:left w:val="none" w:sz="0" w:space="0" w:color="auto"/>
        <w:bottom w:val="none" w:sz="0" w:space="0" w:color="auto"/>
        <w:right w:val="none" w:sz="0" w:space="0" w:color="auto"/>
      </w:divBdr>
    </w:div>
    <w:div w:id="1881279315">
      <w:bodyDiv w:val="1"/>
      <w:marLeft w:val="0"/>
      <w:marRight w:val="0"/>
      <w:marTop w:val="0"/>
      <w:marBottom w:val="0"/>
      <w:divBdr>
        <w:top w:val="none" w:sz="0" w:space="0" w:color="auto"/>
        <w:left w:val="none" w:sz="0" w:space="0" w:color="auto"/>
        <w:bottom w:val="none" w:sz="0" w:space="0" w:color="auto"/>
        <w:right w:val="none" w:sz="0" w:space="0" w:color="auto"/>
      </w:divBdr>
    </w:div>
    <w:div w:id="1913268746">
      <w:bodyDiv w:val="1"/>
      <w:marLeft w:val="0"/>
      <w:marRight w:val="0"/>
      <w:marTop w:val="0"/>
      <w:marBottom w:val="0"/>
      <w:divBdr>
        <w:top w:val="none" w:sz="0" w:space="0" w:color="auto"/>
        <w:left w:val="none" w:sz="0" w:space="0" w:color="auto"/>
        <w:bottom w:val="none" w:sz="0" w:space="0" w:color="auto"/>
        <w:right w:val="none" w:sz="0" w:space="0" w:color="auto"/>
      </w:divBdr>
    </w:div>
    <w:div w:id="1920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cioussavior.org"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face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cioussaviorchurch.buzzsprout.com/" TargetMode="External"/><Relationship Id="rId5" Type="http://schemas.openxmlformats.org/officeDocument/2006/relationships/settings" Target="settings.xml"/><Relationship Id="rId15" Type="http://schemas.openxmlformats.org/officeDocument/2006/relationships/hyperlink" Target="http://www.citymarket.com" TargetMode="External"/><Relationship Id="rId10" Type="http://schemas.openxmlformats.org/officeDocument/2006/relationships/hyperlink" Target="https://itunes.apple.com/us/podcast/gracious-savior-churchs-podcast/id8976145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kbm.rhode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F1B3-A61B-4E2E-910C-64C63419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4</cp:revision>
  <dcterms:created xsi:type="dcterms:W3CDTF">2015-11-05T19:39:00Z</dcterms:created>
  <dcterms:modified xsi:type="dcterms:W3CDTF">2015-11-05T19:52:00Z</dcterms:modified>
</cp:coreProperties>
</file>